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2E134A" w14:textId="79684B56" w:rsidR="00206004" w:rsidRDefault="00206004" w:rsidP="0007732F">
      <w:r>
        <w:rPr>
          <w:rFonts w:ascii="Roboto" w:eastAsia="Times New Roman" w:hAnsi="Roboto" w:cs="Times New Roman"/>
          <w:b/>
          <w:bCs/>
          <w:noProof/>
          <w:kern w:val="0"/>
          <w:sz w:val="36"/>
          <w:szCs w:val="36"/>
        </w:rPr>
        <w:drawing>
          <wp:anchor distT="0" distB="0" distL="114300" distR="114300" simplePos="0" relativeHeight="251660288" behindDoc="0" locked="0" layoutInCell="1" allowOverlap="1" wp14:anchorId="311F152F" wp14:editId="06F9082E">
            <wp:simplePos x="0" y="0"/>
            <wp:positionH relativeFrom="column">
              <wp:posOffset>1828800</wp:posOffset>
            </wp:positionH>
            <wp:positionV relativeFrom="paragraph">
              <wp:posOffset>0</wp:posOffset>
            </wp:positionV>
            <wp:extent cx="1828800" cy="756464"/>
            <wp:effectExtent l="0" t="0" r="0" b="5715"/>
            <wp:wrapThrough wrapText="bothSides">
              <wp:wrapPolygon edited="0">
                <wp:start x="0" y="0"/>
                <wp:lineTo x="0" y="21219"/>
                <wp:lineTo x="21375" y="21219"/>
                <wp:lineTo x="21375" y="0"/>
                <wp:lineTo x="0" y="0"/>
              </wp:wrapPolygon>
            </wp:wrapThrough>
            <wp:docPr id="1883743691" name="Picture 1" descr="A logo for an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43691" name="Picture 1" descr="A logo for an applicati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756464"/>
                    </a:xfrm>
                    <a:prstGeom prst="rect">
                      <a:avLst/>
                    </a:prstGeom>
                  </pic:spPr>
                </pic:pic>
              </a:graphicData>
            </a:graphic>
            <wp14:sizeRelH relativeFrom="page">
              <wp14:pctWidth>0</wp14:pctWidth>
            </wp14:sizeRelH>
            <wp14:sizeRelV relativeFrom="page">
              <wp14:pctHeight>0</wp14:pctHeight>
            </wp14:sizeRelV>
          </wp:anchor>
        </w:drawing>
      </w:r>
    </w:p>
    <w:p w14:paraId="28DB2006" w14:textId="77777777" w:rsidR="00206004" w:rsidRDefault="00206004" w:rsidP="0007732F"/>
    <w:p w14:paraId="2881A878" w14:textId="77777777" w:rsidR="00206004" w:rsidRDefault="00206004" w:rsidP="0007732F"/>
    <w:p w14:paraId="61FEB82B" w14:textId="77777777" w:rsidR="00206004" w:rsidRDefault="00206004" w:rsidP="0007732F"/>
    <w:p w14:paraId="09A21806" w14:textId="6D8FCCF6" w:rsidR="0007732F" w:rsidRPr="0007732F" w:rsidRDefault="0007732F" w:rsidP="0007732F">
      <w:pPr>
        <w:rPr>
          <w:b/>
          <w:bCs/>
        </w:rPr>
      </w:pPr>
      <w:r w:rsidRPr="0007732F">
        <w:rPr>
          <w:b/>
          <w:bCs/>
        </w:rPr>
        <w:t>Paleontology Technician</w:t>
      </w:r>
    </w:p>
    <w:p w14:paraId="2A8053AE" w14:textId="77777777" w:rsidR="0007732F" w:rsidRPr="0007732F" w:rsidRDefault="0007732F" w:rsidP="0007732F">
      <w:r w:rsidRPr="0007732F">
        <w:t>Field surveys and construction monitoring</w:t>
      </w:r>
    </w:p>
    <w:p w14:paraId="18170837" w14:textId="77777777" w:rsidR="0007732F" w:rsidRPr="0007732F" w:rsidRDefault="0007732F" w:rsidP="0007732F">
      <w:pPr>
        <w:rPr>
          <w:b/>
          <w:bCs/>
        </w:rPr>
      </w:pPr>
      <w:r w:rsidRPr="0007732F">
        <w:rPr>
          <w:b/>
          <w:bCs/>
        </w:rPr>
        <w:t>Paleontological Field Technician</w:t>
      </w:r>
    </w:p>
    <w:p w14:paraId="46A2DCD4" w14:textId="77777777" w:rsidR="0007732F" w:rsidRPr="0007732F" w:rsidRDefault="0007732F" w:rsidP="0007732F">
      <w:r w:rsidRPr="0007732F">
        <w:rPr>
          <w:b/>
          <w:bCs/>
        </w:rPr>
        <w:t>Location: Open recruitment.</w:t>
      </w:r>
    </w:p>
    <w:p w14:paraId="70FE895A" w14:textId="77777777" w:rsidR="0007732F" w:rsidRPr="0007732F" w:rsidRDefault="0007732F" w:rsidP="0007732F">
      <w:r w:rsidRPr="0007732F">
        <w:rPr>
          <w:b/>
          <w:bCs/>
        </w:rPr>
        <w:t>Pay Range:</w:t>
      </w:r>
    </w:p>
    <w:p w14:paraId="6FE847D0" w14:textId="77777777" w:rsidR="0007732F" w:rsidRPr="0007732F" w:rsidRDefault="0007732F" w:rsidP="0007732F">
      <w:r w:rsidRPr="0007732F">
        <w:t>PTEC I $21.50 - PTEC III $31.50/hour</w:t>
      </w:r>
    </w:p>
    <w:p w14:paraId="3D17FC29" w14:textId="77777777" w:rsidR="0007732F" w:rsidRPr="0007732F" w:rsidRDefault="0007732F" w:rsidP="0007732F">
      <w:r w:rsidRPr="0007732F">
        <w:rPr>
          <w:b/>
          <w:bCs/>
        </w:rPr>
        <w:t>Applied EarthWorks, Inc. (Æ) has several openings for experienced Paleontological Technicians in Southern California for upcoming survey, monitoring, and excavation projects in Riverside, San Bernardino, Orange, and Los Angeles counties. This work is on-call, as needed, and local candidates are encouraged to apply.</w:t>
      </w:r>
    </w:p>
    <w:p w14:paraId="5C3185A3" w14:textId="77777777" w:rsidR="0007732F" w:rsidRPr="0007732F" w:rsidRDefault="0007732F" w:rsidP="0007732F">
      <w:r w:rsidRPr="0007732F">
        <w:t xml:space="preserve">Applied EarthWorks, Inc. (Æ) also maintains an on-call list for Paleontological Technicians for all offices throughout California. Active paleo monitoring projects in Los Angeles, Fresno, and on the Central Coast in need of local </w:t>
      </w:r>
      <w:proofErr w:type="gramStart"/>
      <w:r w:rsidRPr="0007732F">
        <w:t>techs</w:t>
      </w:r>
      <w:proofErr w:type="gramEnd"/>
      <w:r w:rsidRPr="0007732F">
        <w:t xml:space="preserve"> for on-call or regularly scheduled work.</w:t>
      </w:r>
    </w:p>
    <w:p w14:paraId="0C656824" w14:textId="77777777" w:rsidR="00AC2440" w:rsidRPr="0007732F" w:rsidRDefault="00AC2440" w:rsidP="00AC2440">
      <w:r w:rsidRPr="0007732F">
        <w:t>Duties:</w:t>
      </w:r>
    </w:p>
    <w:p w14:paraId="2958EF2B" w14:textId="77777777" w:rsidR="00AC2440" w:rsidRPr="0007732F" w:rsidRDefault="00AC2440" w:rsidP="00AC2440">
      <w:r w:rsidRPr="0007732F">
        <w:t>Paleontological technicians will be responsible for carrying out pre-construction field surveys and conducting mitigation monitoring during project development. Job duties may also include fossil salvages, matrix washing and picking, and laboratory work (preparation, identification, and cataloging of fossil specimens).  All work will be conducted under the supervision of a qualified Paleontologist. </w:t>
      </w:r>
    </w:p>
    <w:p w14:paraId="20368390" w14:textId="77777777" w:rsidR="0007732F" w:rsidRPr="0007732F" w:rsidRDefault="0007732F" w:rsidP="0007732F">
      <w:r w:rsidRPr="0007732F">
        <w:t>Skill Requirements:  </w:t>
      </w:r>
    </w:p>
    <w:p w14:paraId="6661E0F6" w14:textId="77777777" w:rsidR="0007732F" w:rsidRPr="0007732F" w:rsidRDefault="0007732F" w:rsidP="0007732F">
      <w:pPr>
        <w:numPr>
          <w:ilvl w:val="0"/>
          <w:numId w:val="1"/>
        </w:numPr>
      </w:pPr>
      <w:r w:rsidRPr="0007732F">
        <w:t xml:space="preserve">Paleontology (fieldwork, museum or research) </w:t>
      </w:r>
      <w:proofErr w:type="gramStart"/>
      <w:r w:rsidRPr="0007732F">
        <w:t>experience;</w:t>
      </w:r>
      <w:proofErr w:type="gramEnd"/>
      <w:r w:rsidRPr="0007732F">
        <w:t xml:space="preserve"> </w:t>
      </w:r>
    </w:p>
    <w:p w14:paraId="5400194E" w14:textId="77777777" w:rsidR="0007732F" w:rsidRPr="0007732F" w:rsidRDefault="0007732F" w:rsidP="0007732F">
      <w:pPr>
        <w:numPr>
          <w:ilvl w:val="0"/>
          <w:numId w:val="1"/>
        </w:numPr>
      </w:pPr>
      <w:r w:rsidRPr="0007732F">
        <w:t xml:space="preserve">Ability to read and interpret geologic maps and record geologic and stratigraphic </w:t>
      </w:r>
      <w:proofErr w:type="gramStart"/>
      <w:r w:rsidRPr="0007732F">
        <w:t>data;</w:t>
      </w:r>
      <w:proofErr w:type="gramEnd"/>
    </w:p>
    <w:p w14:paraId="22D79A4F" w14:textId="77777777" w:rsidR="0007732F" w:rsidRPr="0007732F" w:rsidRDefault="0007732F" w:rsidP="0007732F">
      <w:pPr>
        <w:numPr>
          <w:ilvl w:val="0"/>
          <w:numId w:val="1"/>
        </w:numPr>
      </w:pPr>
      <w:r w:rsidRPr="0007732F">
        <w:t xml:space="preserve">Ability to recognize and record fossil resources in the </w:t>
      </w:r>
      <w:proofErr w:type="gramStart"/>
      <w:r w:rsidRPr="0007732F">
        <w:t>field;</w:t>
      </w:r>
      <w:proofErr w:type="gramEnd"/>
    </w:p>
    <w:p w14:paraId="44477B6D" w14:textId="77777777" w:rsidR="0007732F" w:rsidRPr="0007732F" w:rsidRDefault="0007732F" w:rsidP="0007732F">
      <w:pPr>
        <w:numPr>
          <w:ilvl w:val="0"/>
          <w:numId w:val="1"/>
        </w:numPr>
      </w:pPr>
      <w:r w:rsidRPr="0007732F">
        <w:t xml:space="preserve">Knowledge of and basic operation of GPS </w:t>
      </w:r>
      <w:proofErr w:type="gramStart"/>
      <w:r w:rsidRPr="0007732F">
        <w:t>technology;</w:t>
      </w:r>
      <w:proofErr w:type="gramEnd"/>
    </w:p>
    <w:p w14:paraId="0556DD51" w14:textId="77777777" w:rsidR="0007732F" w:rsidRPr="0007732F" w:rsidRDefault="0007732F" w:rsidP="0007732F">
      <w:pPr>
        <w:numPr>
          <w:ilvl w:val="0"/>
          <w:numId w:val="1"/>
        </w:numPr>
      </w:pPr>
      <w:r w:rsidRPr="0007732F">
        <w:t xml:space="preserve">Aptitude for taking detailed and accurate field </w:t>
      </w:r>
      <w:proofErr w:type="gramStart"/>
      <w:r w:rsidRPr="0007732F">
        <w:t>notes;</w:t>
      </w:r>
      <w:proofErr w:type="gramEnd"/>
    </w:p>
    <w:p w14:paraId="7075224C" w14:textId="77777777" w:rsidR="0007732F" w:rsidRPr="0007732F" w:rsidRDefault="0007732F" w:rsidP="0007732F">
      <w:pPr>
        <w:numPr>
          <w:ilvl w:val="0"/>
          <w:numId w:val="1"/>
        </w:numPr>
      </w:pPr>
      <w:r w:rsidRPr="0007732F">
        <w:t xml:space="preserve">Ability to confidently drive in “off-road” </w:t>
      </w:r>
      <w:proofErr w:type="gramStart"/>
      <w:r w:rsidRPr="0007732F">
        <w:t>conditions;</w:t>
      </w:r>
      <w:proofErr w:type="gramEnd"/>
    </w:p>
    <w:p w14:paraId="58B1AE73" w14:textId="77777777" w:rsidR="0007732F" w:rsidRPr="0007732F" w:rsidRDefault="0007732F" w:rsidP="0007732F">
      <w:pPr>
        <w:numPr>
          <w:ilvl w:val="0"/>
          <w:numId w:val="1"/>
        </w:numPr>
      </w:pPr>
      <w:r w:rsidRPr="0007732F">
        <w:t xml:space="preserve">Physically fit and able to handle strenuous field conditions in sometimes adverse weather. Fieldwork may require hiking on rugged terrain and steep slopes; standing or walking for </w:t>
      </w:r>
      <w:r w:rsidRPr="0007732F">
        <w:lastRenderedPageBreak/>
        <w:t>long periods of time throughout the day; lifting and carrying loads up to 40 pounds; stooping, bending, and kneeling.</w:t>
      </w:r>
    </w:p>
    <w:p w14:paraId="337E60E6" w14:textId="77777777" w:rsidR="0007732F" w:rsidRPr="0007732F" w:rsidRDefault="0007732F" w:rsidP="0007732F">
      <w:pPr>
        <w:numPr>
          <w:ilvl w:val="0"/>
          <w:numId w:val="1"/>
        </w:numPr>
      </w:pPr>
      <w:r w:rsidRPr="0007732F">
        <w:t xml:space="preserve">Valid </w:t>
      </w:r>
      <w:proofErr w:type="spellStart"/>
      <w:r w:rsidRPr="0007732F">
        <w:t>drivers</w:t>
      </w:r>
      <w:proofErr w:type="spellEnd"/>
      <w:r w:rsidRPr="0007732F">
        <w:t xml:space="preserve"> license / Real ID or passport; ability to pass a basic background screening for entry onto Department of Defense </w:t>
      </w:r>
      <w:proofErr w:type="gramStart"/>
      <w:r w:rsidRPr="0007732F">
        <w:t>installations;</w:t>
      </w:r>
      <w:proofErr w:type="gramEnd"/>
    </w:p>
    <w:p w14:paraId="12581958" w14:textId="77777777" w:rsidR="0007732F" w:rsidRPr="0007732F" w:rsidRDefault="0007732F" w:rsidP="0007732F">
      <w:pPr>
        <w:numPr>
          <w:ilvl w:val="0"/>
          <w:numId w:val="1"/>
        </w:numPr>
      </w:pPr>
      <w:r w:rsidRPr="0007732F">
        <w:t>Pre-employment drug screening may apply for specific project assignments.</w:t>
      </w:r>
    </w:p>
    <w:p w14:paraId="58D10AE0" w14:textId="77777777" w:rsidR="0007732F" w:rsidRPr="0007732F" w:rsidRDefault="0007732F" w:rsidP="0007732F">
      <w:r w:rsidRPr="0007732F">
        <w:t>Education and Experience:</w:t>
      </w:r>
    </w:p>
    <w:p w14:paraId="669B1F45" w14:textId="77777777" w:rsidR="0007732F" w:rsidRPr="0007732F" w:rsidRDefault="0007732F" w:rsidP="0007732F">
      <w:r w:rsidRPr="0007732F">
        <w:t>Undergraduate or advanced degree in geology, paleontology, earth sciences, or closely related field. Prior experience in California preferred, but not required. BLM Field Director experience a plus. Experience with Survey 1-2-3 and Arc Field Maps a plus.</w:t>
      </w:r>
    </w:p>
    <w:p w14:paraId="680B897C" w14:textId="77777777" w:rsidR="0007732F" w:rsidRPr="0007732F" w:rsidRDefault="0007732F" w:rsidP="0007732F">
      <w:r w:rsidRPr="0007732F">
        <w:t>How to Apply:</w:t>
      </w:r>
    </w:p>
    <w:p w14:paraId="1DA637B6" w14:textId="77777777" w:rsidR="0007732F" w:rsidRPr="0007732F" w:rsidRDefault="0007732F" w:rsidP="0007732F">
      <w:r w:rsidRPr="0007732F">
        <w:t xml:space="preserve">Apply </w:t>
      </w:r>
      <w:hyperlink r:id="rId6" w:tgtFrame="_blank" w:history="1">
        <w:r w:rsidRPr="0007732F">
          <w:rPr>
            <w:rStyle w:val="Hyperlink"/>
          </w:rPr>
          <w:t>online</w:t>
        </w:r>
      </w:hyperlink>
      <w:r w:rsidRPr="0007732F">
        <w:t>.</w:t>
      </w:r>
    </w:p>
    <w:p w14:paraId="0CB3F68B" w14:textId="77777777" w:rsidR="0007732F" w:rsidRPr="0007732F" w:rsidRDefault="0007732F" w:rsidP="0007732F">
      <w:r w:rsidRPr="0007732F">
        <w:t xml:space="preserve">Interested applicants may submit a letter of interest, resume/curriculum vitae, and list of three professional references to Human Resources at </w:t>
      </w:r>
      <w:hyperlink r:id="rId7" w:history="1">
        <w:r w:rsidRPr="0007732F">
          <w:rPr>
            <w:rStyle w:val="Hyperlink"/>
          </w:rPr>
          <w:t>info@appliedearthworks.com</w:t>
        </w:r>
      </w:hyperlink>
      <w:r w:rsidRPr="0007732F">
        <w:t>. Please reference “Paleontological Field Technician” in the subject line. No phone calls please.</w:t>
      </w:r>
    </w:p>
    <w:p w14:paraId="6F05F987" w14:textId="77777777" w:rsidR="0007732F" w:rsidRPr="0007732F" w:rsidRDefault="0007732F" w:rsidP="0007732F">
      <w:r w:rsidRPr="0007732F">
        <w:rPr>
          <w:b/>
          <w:bCs/>
        </w:rPr>
        <w:t>Salary Equity and Transparency</w:t>
      </w:r>
      <w:r w:rsidRPr="0007732F">
        <w:t xml:space="preserve"> - Æ is committed to salary equity and salary transparency for all employees.  We include good faith pay ranges in all advertised job postings to promote pay equity and transparency.</w:t>
      </w:r>
    </w:p>
    <w:p w14:paraId="53429160" w14:textId="77777777" w:rsidR="0007732F" w:rsidRPr="0007732F" w:rsidRDefault="00206004" w:rsidP="0007732F">
      <w:r>
        <w:pict w14:anchorId="2AB7F0E7">
          <v:rect id="_x0000_i1025" style="width:0;height:.75pt" o:hralign="center" o:hrstd="t" o:hrnoshade="t" o:hr="t" fillcolor="#bbb" stroked="f"/>
        </w:pict>
      </w:r>
    </w:p>
    <w:p w14:paraId="407D2F20" w14:textId="77777777" w:rsidR="0007732F" w:rsidRDefault="0007732F" w:rsidP="0007732F">
      <w:pPr>
        <w:rPr>
          <w:b/>
          <w:bCs/>
        </w:rPr>
      </w:pPr>
      <w:r>
        <w:rPr>
          <w:b/>
          <w:bCs/>
        </w:rPr>
        <w:br w:type="page"/>
      </w:r>
    </w:p>
    <w:p w14:paraId="3BCFE7EB" w14:textId="459D5971" w:rsidR="0007732F" w:rsidRPr="0007732F" w:rsidRDefault="0007732F" w:rsidP="0007732F">
      <w:r w:rsidRPr="0007732F">
        <w:rPr>
          <w:b/>
          <w:bCs/>
        </w:rPr>
        <w:lastRenderedPageBreak/>
        <w:t>Æ diversity, equity &amp; inclusion pledge</w:t>
      </w:r>
    </w:p>
    <w:p w14:paraId="3200E642" w14:textId="77777777" w:rsidR="0007732F" w:rsidRPr="0007732F" w:rsidRDefault="0007732F" w:rsidP="0007732F">
      <w:r w:rsidRPr="0007732F">
        <w:rPr>
          <w:b/>
          <w:bCs/>
        </w:rPr>
        <w:t>As members of our local communities, Æ's employee owners strive to promote diversity, equity, and inclusion (DEI) in the field of Cultural Resource Management (CRM).</w:t>
      </w:r>
      <w:r w:rsidRPr="0007732F">
        <w:t xml:space="preserve"> We raise awareness to our communities through outreach and learning opportunities increasing exposure to CRM, archaeology, and paleontology. We help overcome barriers to entry into the field, such as offering professional development time, tuition reimbursement, and potential field school scholarships. We invest in educational opportunities to serve and educate others appropriately and effectively. Finally, we offer internal tools for our staff communicating DEI content and events.</w:t>
      </w:r>
    </w:p>
    <w:p w14:paraId="678E3B2E" w14:textId="77777777" w:rsidR="0007732F" w:rsidRPr="0007732F" w:rsidRDefault="0007732F" w:rsidP="0007732F">
      <w:r w:rsidRPr="0007732F">
        <w:t>Æ is an equal opportunity employer.  All qualified applicants will receive consideration for employment without regard to age, ancestry, color, disability (mental or physical), gender identity or expression, genetic information, marital status, medical condition, military veteran status, national origin, political affiliation, pregnancy, race, religion or creed, sex, sexual orientation, or any other factor that is not related to the job. Women, minorities, individuals with disabilities and veterans are encouraged to apply.</w:t>
      </w:r>
    </w:p>
    <w:p w14:paraId="56813F4F" w14:textId="77777777" w:rsidR="0007732F" w:rsidRPr="0007732F" w:rsidRDefault="00206004" w:rsidP="0007732F">
      <w:r>
        <w:pict w14:anchorId="6DA190AD">
          <v:rect id="_x0000_i1026" style="width:0;height:.75pt" o:hralign="center" o:hrstd="t" o:hrnoshade="t" o:hr="t" fillcolor="#bbb" stroked="f"/>
        </w:pict>
      </w:r>
    </w:p>
    <w:p w14:paraId="37668D3F" w14:textId="77777777" w:rsidR="0007732F" w:rsidRPr="0007732F" w:rsidRDefault="0007732F" w:rsidP="0007732F">
      <w:r w:rsidRPr="0007732F">
        <w:rPr>
          <w:b/>
          <w:bCs/>
        </w:rPr>
        <w:t>Accessibility</w:t>
      </w:r>
      <w:r w:rsidRPr="0007732F">
        <w:t xml:space="preserve"> - If you would like to contact Æ regarding the accessibility of our website or need assistance completing the application process due to a disability, please email info@appliedearthworks.com or call Human Resources at 559-229-1856. </w:t>
      </w:r>
    </w:p>
    <w:p w14:paraId="3597BC6C" w14:textId="77777777" w:rsidR="00545C15" w:rsidRDefault="00545C15"/>
    <w:sectPr w:rsidR="00545C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AF748A"/>
    <w:multiLevelType w:val="multilevel"/>
    <w:tmpl w:val="4B90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07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32F"/>
    <w:rsid w:val="0007732F"/>
    <w:rsid w:val="00206004"/>
    <w:rsid w:val="00485DC3"/>
    <w:rsid w:val="00545C15"/>
    <w:rsid w:val="00AC2440"/>
    <w:rsid w:val="00EE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BBB43E8"/>
  <w15:chartTrackingRefBased/>
  <w15:docId w15:val="{2288B00F-71E9-481E-947B-EC7F2E34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3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3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3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3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32F"/>
    <w:rPr>
      <w:rFonts w:eastAsiaTheme="majorEastAsia" w:cstheme="majorBidi"/>
      <w:color w:val="272727" w:themeColor="text1" w:themeTint="D8"/>
    </w:rPr>
  </w:style>
  <w:style w:type="paragraph" w:styleId="Title">
    <w:name w:val="Title"/>
    <w:basedOn w:val="Normal"/>
    <w:next w:val="Normal"/>
    <w:link w:val="TitleChar"/>
    <w:uiPriority w:val="10"/>
    <w:qFormat/>
    <w:rsid w:val="000773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32F"/>
    <w:pPr>
      <w:spacing w:before="160"/>
      <w:jc w:val="center"/>
    </w:pPr>
    <w:rPr>
      <w:i/>
      <w:iCs/>
      <w:color w:val="404040" w:themeColor="text1" w:themeTint="BF"/>
    </w:rPr>
  </w:style>
  <w:style w:type="character" w:customStyle="1" w:styleId="QuoteChar">
    <w:name w:val="Quote Char"/>
    <w:basedOn w:val="DefaultParagraphFont"/>
    <w:link w:val="Quote"/>
    <w:uiPriority w:val="29"/>
    <w:rsid w:val="0007732F"/>
    <w:rPr>
      <w:i/>
      <w:iCs/>
      <w:color w:val="404040" w:themeColor="text1" w:themeTint="BF"/>
    </w:rPr>
  </w:style>
  <w:style w:type="paragraph" w:styleId="ListParagraph">
    <w:name w:val="List Paragraph"/>
    <w:basedOn w:val="Normal"/>
    <w:uiPriority w:val="34"/>
    <w:qFormat/>
    <w:rsid w:val="0007732F"/>
    <w:pPr>
      <w:ind w:left="720"/>
      <w:contextualSpacing/>
    </w:pPr>
  </w:style>
  <w:style w:type="character" w:styleId="IntenseEmphasis">
    <w:name w:val="Intense Emphasis"/>
    <w:basedOn w:val="DefaultParagraphFont"/>
    <w:uiPriority w:val="21"/>
    <w:qFormat/>
    <w:rsid w:val="0007732F"/>
    <w:rPr>
      <w:i/>
      <w:iCs/>
      <w:color w:val="0F4761" w:themeColor="accent1" w:themeShade="BF"/>
    </w:rPr>
  </w:style>
  <w:style w:type="paragraph" w:styleId="IntenseQuote">
    <w:name w:val="Intense Quote"/>
    <w:basedOn w:val="Normal"/>
    <w:next w:val="Normal"/>
    <w:link w:val="IntenseQuoteChar"/>
    <w:uiPriority w:val="30"/>
    <w:qFormat/>
    <w:rsid w:val="00077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32F"/>
    <w:rPr>
      <w:i/>
      <w:iCs/>
      <w:color w:val="0F4761" w:themeColor="accent1" w:themeShade="BF"/>
    </w:rPr>
  </w:style>
  <w:style w:type="character" w:styleId="IntenseReference">
    <w:name w:val="Intense Reference"/>
    <w:basedOn w:val="DefaultParagraphFont"/>
    <w:uiPriority w:val="32"/>
    <w:qFormat/>
    <w:rsid w:val="0007732F"/>
    <w:rPr>
      <w:b/>
      <w:bCs/>
      <w:smallCaps/>
      <w:color w:val="0F4761" w:themeColor="accent1" w:themeShade="BF"/>
      <w:spacing w:val="5"/>
    </w:rPr>
  </w:style>
  <w:style w:type="character" w:styleId="Hyperlink">
    <w:name w:val="Hyperlink"/>
    <w:basedOn w:val="DefaultParagraphFont"/>
    <w:uiPriority w:val="99"/>
    <w:unhideWhenUsed/>
    <w:rsid w:val="0007732F"/>
    <w:rPr>
      <w:color w:val="467886" w:themeColor="hyperlink"/>
      <w:u w:val="single"/>
    </w:rPr>
  </w:style>
  <w:style w:type="character" w:styleId="UnresolvedMention">
    <w:name w:val="Unresolved Mention"/>
    <w:basedOn w:val="DefaultParagraphFont"/>
    <w:uiPriority w:val="99"/>
    <w:semiHidden/>
    <w:unhideWhenUsed/>
    <w:rsid w:val="00077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627477">
      <w:bodyDiv w:val="1"/>
      <w:marLeft w:val="0"/>
      <w:marRight w:val="0"/>
      <w:marTop w:val="0"/>
      <w:marBottom w:val="0"/>
      <w:divBdr>
        <w:top w:val="none" w:sz="0" w:space="0" w:color="auto"/>
        <w:left w:val="none" w:sz="0" w:space="0" w:color="auto"/>
        <w:bottom w:val="none" w:sz="0" w:space="0" w:color="auto"/>
        <w:right w:val="none" w:sz="0" w:space="0" w:color="auto"/>
      </w:divBdr>
      <w:divsChild>
        <w:div w:id="1997566450">
          <w:marLeft w:val="0"/>
          <w:marRight w:val="0"/>
          <w:marTop w:val="0"/>
          <w:marBottom w:val="0"/>
          <w:divBdr>
            <w:top w:val="none" w:sz="0" w:space="0" w:color="auto"/>
            <w:left w:val="none" w:sz="0" w:space="0" w:color="auto"/>
            <w:bottom w:val="none" w:sz="0" w:space="0" w:color="auto"/>
            <w:right w:val="none" w:sz="0" w:space="0" w:color="auto"/>
          </w:divBdr>
          <w:divsChild>
            <w:div w:id="1553418368">
              <w:marLeft w:val="0"/>
              <w:marRight w:val="0"/>
              <w:marTop w:val="0"/>
              <w:marBottom w:val="0"/>
              <w:divBdr>
                <w:top w:val="none" w:sz="0" w:space="0" w:color="auto"/>
                <w:left w:val="none" w:sz="0" w:space="0" w:color="auto"/>
                <w:bottom w:val="none" w:sz="0" w:space="0" w:color="auto"/>
                <w:right w:val="none" w:sz="0" w:space="0" w:color="auto"/>
              </w:divBdr>
              <w:divsChild>
                <w:div w:id="1557857063">
                  <w:marLeft w:val="0"/>
                  <w:marRight w:val="0"/>
                  <w:marTop w:val="0"/>
                  <w:marBottom w:val="0"/>
                  <w:divBdr>
                    <w:top w:val="none" w:sz="0" w:space="0" w:color="auto"/>
                    <w:left w:val="none" w:sz="0" w:space="0" w:color="auto"/>
                    <w:bottom w:val="none" w:sz="0" w:space="0" w:color="auto"/>
                    <w:right w:val="none" w:sz="0" w:space="0" w:color="auto"/>
                  </w:divBdr>
                  <w:divsChild>
                    <w:div w:id="1805005019">
                      <w:marLeft w:val="0"/>
                      <w:marRight w:val="0"/>
                      <w:marTop w:val="0"/>
                      <w:marBottom w:val="0"/>
                      <w:divBdr>
                        <w:top w:val="none" w:sz="0" w:space="0" w:color="auto"/>
                        <w:left w:val="none" w:sz="0" w:space="0" w:color="auto"/>
                        <w:bottom w:val="none" w:sz="0" w:space="0" w:color="auto"/>
                        <w:right w:val="none" w:sz="0" w:space="0" w:color="auto"/>
                      </w:divBdr>
                      <w:divsChild>
                        <w:div w:id="198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4796">
                  <w:marLeft w:val="-7200"/>
                  <w:marRight w:val="0"/>
                  <w:marTop w:val="0"/>
                  <w:marBottom w:val="0"/>
                  <w:divBdr>
                    <w:top w:val="none" w:sz="0" w:space="0" w:color="auto"/>
                    <w:left w:val="none" w:sz="0" w:space="0" w:color="auto"/>
                    <w:bottom w:val="none" w:sz="0" w:space="0" w:color="auto"/>
                    <w:right w:val="none" w:sz="0" w:space="0" w:color="auto"/>
                  </w:divBdr>
                  <w:divsChild>
                    <w:div w:id="521210598">
                      <w:marLeft w:val="-3600"/>
                      <w:marRight w:val="0"/>
                      <w:marTop w:val="0"/>
                      <w:marBottom w:val="0"/>
                      <w:divBdr>
                        <w:top w:val="none" w:sz="0" w:space="0" w:color="auto"/>
                        <w:left w:val="none" w:sz="0" w:space="0" w:color="auto"/>
                        <w:bottom w:val="none" w:sz="0" w:space="0" w:color="auto"/>
                        <w:right w:val="none" w:sz="0" w:space="0" w:color="auto"/>
                      </w:divBdr>
                      <w:divsChild>
                        <w:div w:id="146437482">
                          <w:marLeft w:val="0"/>
                          <w:marRight w:val="0"/>
                          <w:marTop w:val="0"/>
                          <w:marBottom w:val="0"/>
                          <w:divBdr>
                            <w:top w:val="none" w:sz="0" w:space="0" w:color="auto"/>
                            <w:left w:val="none" w:sz="0" w:space="0" w:color="auto"/>
                            <w:bottom w:val="none" w:sz="0" w:space="0" w:color="auto"/>
                            <w:right w:val="none" w:sz="0" w:space="0" w:color="auto"/>
                          </w:divBdr>
                        </w:div>
                      </w:divsChild>
                    </w:div>
                    <w:div w:id="352339953">
                      <w:marLeft w:val="0"/>
                      <w:marRight w:val="0"/>
                      <w:marTop w:val="259"/>
                      <w:marBottom w:val="0"/>
                      <w:divBdr>
                        <w:top w:val="none" w:sz="0" w:space="0" w:color="auto"/>
                        <w:left w:val="none" w:sz="0" w:space="0" w:color="auto"/>
                        <w:bottom w:val="none" w:sz="0" w:space="0" w:color="auto"/>
                        <w:right w:val="none" w:sz="0" w:space="0" w:color="auto"/>
                      </w:divBdr>
                    </w:div>
                  </w:divsChild>
                </w:div>
              </w:divsChild>
            </w:div>
          </w:divsChild>
        </w:div>
        <w:div w:id="864099526">
          <w:marLeft w:val="0"/>
          <w:marRight w:val="0"/>
          <w:marTop w:val="0"/>
          <w:marBottom w:val="0"/>
          <w:divBdr>
            <w:top w:val="none" w:sz="0" w:space="0" w:color="auto"/>
            <w:left w:val="none" w:sz="0" w:space="0" w:color="auto"/>
            <w:bottom w:val="none" w:sz="0" w:space="0" w:color="auto"/>
            <w:right w:val="none" w:sz="0" w:space="0" w:color="auto"/>
          </w:divBdr>
          <w:divsChild>
            <w:div w:id="1117913223">
              <w:marLeft w:val="0"/>
              <w:marRight w:val="0"/>
              <w:marTop w:val="0"/>
              <w:marBottom w:val="0"/>
              <w:divBdr>
                <w:top w:val="none" w:sz="0" w:space="0" w:color="auto"/>
                <w:left w:val="none" w:sz="0" w:space="0" w:color="auto"/>
                <w:bottom w:val="none" w:sz="0" w:space="0" w:color="auto"/>
                <w:right w:val="none" w:sz="0" w:space="0" w:color="auto"/>
              </w:divBdr>
              <w:divsChild>
                <w:div w:id="136663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5074">
          <w:marLeft w:val="0"/>
          <w:marRight w:val="0"/>
          <w:marTop w:val="0"/>
          <w:marBottom w:val="0"/>
          <w:divBdr>
            <w:top w:val="none" w:sz="0" w:space="0" w:color="auto"/>
            <w:left w:val="none" w:sz="0" w:space="0" w:color="auto"/>
            <w:bottom w:val="none" w:sz="0" w:space="0" w:color="auto"/>
            <w:right w:val="none" w:sz="0" w:space="0" w:color="auto"/>
          </w:divBdr>
          <w:divsChild>
            <w:div w:id="1911622878">
              <w:marLeft w:val="0"/>
              <w:marRight w:val="0"/>
              <w:marTop w:val="0"/>
              <w:marBottom w:val="0"/>
              <w:divBdr>
                <w:top w:val="none" w:sz="0" w:space="0" w:color="auto"/>
                <w:left w:val="none" w:sz="0" w:space="0" w:color="auto"/>
                <w:bottom w:val="none" w:sz="0" w:space="0" w:color="auto"/>
                <w:right w:val="none" w:sz="0" w:space="0" w:color="auto"/>
              </w:divBdr>
            </w:div>
          </w:divsChild>
        </w:div>
        <w:div w:id="647982202">
          <w:marLeft w:val="0"/>
          <w:marRight w:val="0"/>
          <w:marTop w:val="0"/>
          <w:marBottom w:val="0"/>
          <w:divBdr>
            <w:top w:val="none" w:sz="0" w:space="0" w:color="auto"/>
            <w:left w:val="none" w:sz="0" w:space="0" w:color="auto"/>
            <w:bottom w:val="none" w:sz="0" w:space="0" w:color="auto"/>
            <w:right w:val="none" w:sz="0" w:space="0" w:color="auto"/>
          </w:divBdr>
          <w:divsChild>
            <w:div w:id="1363675454">
              <w:marLeft w:val="0"/>
              <w:marRight w:val="0"/>
              <w:marTop w:val="0"/>
              <w:marBottom w:val="0"/>
              <w:divBdr>
                <w:top w:val="none" w:sz="0" w:space="0" w:color="auto"/>
                <w:left w:val="none" w:sz="0" w:space="0" w:color="auto"/>
                <w:bottom w:val="none" w:sz="0" w:space="0" w:color="auto"/>
                <w:right w:val="none" w:sz="0" w:space="0" w:color="auto"/>
              </w:divBdr>
              <w:divsChild>
                <w:div w:id="3152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7">
          <w:marLeft w:val="0"/>
          <w:marRight w:val="0"/>
          <w:marTop w:val="0"/>
          <w:marBottom w:val="0"/>
          <w:divBdr>
            <w:top w:val="none" w:sz="0" w:space="0" w:color="auto"/>
            <w:left w:val="none" w:sz="0" w:space="0" w:color="auto"/>
            <w:bottom w:val="none" w:sz="0" w:space="0" w:color="auto"/>
            <w:right w:val="none" w:sz="0" w:space="0" w:color="auto"/>
          </w:divBdr>
          <w:divsChild>
            <w:div w:id="1041519999">
              <w:marLeft w:val="0"/>
              <w:marRight w:val="0"/>
              <w:marTop w:val="0"/>
              <w:marBottom w:val="0"/>
              <w:divBdr>
                <w:top w:val="none" w:sz="0" w:space="0" w:color="auto"/>
                <w:left w:val="none" w:sz="0" w:space="0" w:color="auto"/>
                <w:bottom w:val="none" w:sz="0" w:space="0" w:color="auto"/>
                <w:right w:val="none" w:sz="0" w:space="0" w:color="auto"/>
              </w:divBdr>
            </w:div>
          </w:divsChild>
        </w:div>
        <w:div w:id="343285948">
          <w:marLeft w:val="0"/>
          <w:marRight w:val="0"/>
          <w:marTop w:val="0"/>
          <w:marBottom w:val="0"/>
          <w:divBdr>
            <w:top w:val="none" w:sz="0" w:space="0" w:color="auto"/>
            <w:left w:val="none" w:sz="0" w:space="0" w:color="auto"/>
            <w:bottom w:val="none" w:sz="0" w:space="0" w:color="auto"/>
            <w:right w:val="none" w:sz="0" w:space="0" w:color="auto"/>
          </w:divBdr>
          <w:divsChild>
            <w:div w:id="999768222">
              <w:marLeft w:val="0"/>
              <w:marRight w:val="0"/>
              <w:marTop w:val="0"/>
              <w:marBottom w:val="0"/>
              <w:divBdr>
                <w:top w:val="none" w:sz="0" w:space="0" w:color="auto"/>
                <w:left w:val="none" w:sz="0" w:space="0" w:color="auto"/>
                <w:bottom w:val="none" w:sz="0" w:space="0" w:color="auto"/>
                <w:right w:val="none" w:sz="0" w:space="0" w:color="auto"/>
              </w:divBdr>
              <w:divsChild>
                <w:div w:id="10980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86578">
      <w:bodyDiv w:val="1"/>
      <w:marLeft w:val="0"/>
      <w:marRight w:val="0"/>
      <w:marTop w:val="0"/>
      <w:marBottom w:val="0"/>
      <w:divBdr>
        <w:top w:val="none" w:sz="0" w:space="0" w:color="auto"/>
        <w:left w:val="none" w:sz="0" w:space="0" w:color="auto"/>
        <w:bottom w:val="none" w:sz="0" w:space="0" w:color="auto"/>
        <w:right w:val="none" w:sz="0" w:space="0" w:color="auto"/>
      </w:divBdr>
      <w:divsChild>
        <w:div w:id="1190492159">
          <w:marLeft w:val="0"/>
          <w:marRight w:val="0"/>
          <w:marTop w:val="0"/>
          <w:marBottom w:val="0"/>
          <w:divBdr>
            <w:top w:val="none" w:sz="0" w:space="0" w:color="auto"/>
            <w:left w:val="none" w:sz="0" w:space="0" w:color="auto"/>
            <w:bottom w:val="none" w:sz="0" w:space="0" w:color="auto"/>
            <w:right w:val="none" w:sz="0" w:space="0" w:color="auto"/>
          </w:divBdr>
          <w:divsChild>
            <w:div w:id="1965647084">
              <w:marLeft w:val="0"/>
              <w:marRight w:val="0"/>
              <w:marTop w:val="0"/>
              <w:marBottom w:val="0"/>
              <w:divBdr>
                <w:top w:val="none" w:sz="0" w:space="0" w:color="auto"/>
                <w:left w:val="none" w:sz="0" w:space="0" w:color="auto"/>
                <w:bottom w:val="none" w:sz="0" w:space="0" w:color="auto"/>
                <w:right w:val="none" w:sz="0" w:space="0" w:color="auto"/>
              </w:divBdr>
              <w:divsChild>
                <w:div w:id="338625180">
                  <w:marLeft w:val="0"/>
                  <w:marRight w:val="0"/>
                  <w:marTop w:val="0"/>
                  <w:marBottom w:val="0"/>
                  <w:divBdr>
                    <w:top w:val="none" w:sz="0" w:space="0" w:color="auto"/>
                    <w:left w:val="none" w:sz="0" w:space="0" w:color="auto"/>
                    <w:bottom w:val="none" w:sz="0" w:space="0" w:color="auto"/>
                    <w:right w:val="none" w:sz="0" w:space="0" w:color="auto"/>
                  </w:divBdr>
                  <w:divsChild>
                    <w:div w:id="538779037">
                      <w:marLeft w:val="0"/>
                      <w:marRight w:val="0"/>
                      <w:marTop w:val="0"/>
                      <w:marBottom w:val="0"/>
                      <w:divBdr>
                        <w:top w:val="none" w:sz="0" w:space="0" w:color="auto"/>
                        <w:left w:val="none" w:sz="0" w:space="0" w:color="auto"/>
                        <w:bottom w:val="none" w:sz="0" w:space="0" w:color="auto"/>
                        <w:right w:val="none" w:sz="0" w:space="0" w:color="auto"/>
                      </w:divBdr>
                      <w:divsChild>
                        <w:div w:id="17335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763219">
                  <w:marLeft w:val="-7200"/>
                  <w:marRight w:val="0"/>
                  <w:marTop w:val="0"/>
                  <w:marBottom w:val="0"/>
                  <w:divBdr>
                    <w:top w:val="none" w:sz="0" w:space="0" w:color="auto"/>
                    <w:left w:val="none" w:sz="0" w:space="0" w:color="auto"/>
                    <w:bottom w:val="none" w:sz="0" w:space="0" w:color="auto"/>
                    <w:right w:val="none" w:sz="0" w:space="0" w:color="auto"/>
                  </w:divBdr>
                  <w:divsChild>
                    <w:div w:id="1581520727">
                      <w:marLeft w:val="-3600"/>
                      <w:marRight w:val="0"/>
                      <w:marTop w:val="0"/>
                      <w:marBottom w:val="0"/>
                      <w:divBdr>
                        <w:top w:val="none" w:sz="0" w:space="0" w:color="auto"/>
                        <w:left w:val="none" w:sz="0" w:space="0" w:color="auto"/>
                        <w:bottom w:val="none" w:sz="0" w:space="0" w:color="auto"/>
                        <w:right w:val="none" w:sz="0" w:space="0" w:color="auto"/>
                      </w:divBdr>
                      <w:divsChild>
                        <w:div w:id="754475387">
                          <w:marLeft w:val="0"/>
                          <w:marRight w:val="0"/>
                          <w:marTop w:val="0"/>
                          <w:marBottom w:val="0"/>
                          <w:divBdr>
                            <w:top w:val="none" w:sz="0" w:space="0" w:color="auto"/>
                            <w:left w:val="none" w:sz="0" w:space="0" w:color="auto"/>
                            <w:bottom w:val="none" w:sz="0" w:space="0" w:color="auto"/>
                            <w:right w:val="none" w:sz="0" w:space="0" w:color="auto"/>
                          </w:divBdr>
                        </w:div>
                      </w:divsChild>
                    </w:div>
                    <w:div w:id="1756242230">
                      <w:marLeft w:val="0"/>
                      <w:marRight w:val="0"/>
                      <w:marTop w:val="259"/>
                      <w:marBottom w:val="0"/>
                      <w:divBdr>
                        <w:top w:val="none" w:sz="0" w:space="0" w:color="auto"/>
                        <w:left w:val="none" w:sz="0" w:space="0" w:color="auto"/>
                        <w:bottom w:val="none" w:sz="0" w:space="0" w:color="auto"/>
                        <w:right w:val="none" w:sz="0" w:space="0" w:color="auto"/>
                      </w:divBdr>
                    </w:div>
                  </w:divsChild>
                </w:div>
              </w:divsChild>
            </w:div>
          </w:divsChild>
        </w:div>
        <w:div w:id="1942880462">
          <w:marLeft w:val="0"/>
          <w:marRight w:val="0"/>
          <w:marTop w:val="0"/>
          <w:marBottom w:val="0"/>
          <w:divBdr>
            <w:top w:val="none" w:sz="0" w:space="0" w:color="auto"/>
            <w:left w:val="none" w:sz="0" w:space="0" w:color="auto"/>
            <w:bottom w:val="none" w:sz="0" w:space="0" w:color="auto"/>
            <w:right w:val="none" w:sz="0" w:space="0" w:color="auto"/>
          </w:divBdr>
          <w:divsChild>
            <w:div w:id="953175088">
              <w:marLeft w:val="0"/>
              <w:marRight w:val="0"/>
              <w:marTop w:val="0"/>
              <w:marBottom w:val="0"/>
              <w:divBdr>
                <w:top w:val="none" w:sz="0" w:space="0" w:color="auto"/>
                <w:left w:val="none" w:sz="0" w:space="0" w:color="auto"/>
                <w:bottom w:val="none" w:sz="0" w:space="0" w:color="auto"/>
                <w:right w:val="none" w:sz="0" w:space="0" w:color="auto"/>
              </w:divBdr>
              <w:divsChild>
                <w:div w:id="29275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3270">
          <w:marLeft w:val="0"/>
          <w:marRight w:val="0"/>
          <w:marTop w:val="0"/>
          <w:marBottom w:val="0"/>
          <w:divBdr>
            <w:top w:val="none" w:sz="0" w:space="0" w:color="auto"/>
            <w:left w:val="none" w:sz="0" w:space="0" w:color="auto"/>
            <w:bottom w:val="none" w:sz="0" w:space="0" w:color="auto"/>
            <w:right w:val="none" w:sz="0" w:space="0" w:color="auto"/>
          </w:divBdr>
          <w:divsChild>
            <w:div w:id="1982885947">
              <w:marLeft w:val="0"/>
              <w:marRight w:val="0"/>
              <w:marTop w:val="0"/>
              <w:marBottom w:val="0"/>
              <w:divBdr>
                <w:top w:val="none" w:sz="0" w:space="0" w:color="auto"/>
                <w:left w:val="none" w:sz="0" w:space="0" w:color="auto"/>
                <w:bottom w:val="none" w:sz="0" w:space="0" w:color="auto"/>
                <w:right w:val="none" w:sz="0" w:space="0" w:color="auto"/>
              </w:divBdr>
            </w:div>
          </w:divsChild>
        </w:div>
        <w:div w:id="1032728248">
          <w:marLeft w:val="0"/>
          <w:marRight w:val="0"/>
          <w:marTop w:val="0"/>
          <w:marBottom w:val="0"/>
          <w:divBdr>
            <w:top w:val="none" w:sz="0" w:space="0" w:color="auto"/>
            <w:left w:val="none" w:sz="0" w:space="0" w:color="auto"/>
            <w:bottom w:val="none" w:sz="0" w:space="0" w:color="auto"/>
            <w:right w:val="none" w:sz="0" w:space="0" w:color="auto"/>
          </w:divBdr>
          <w:divsChild>
            <w:div w:id="264076905">
              <w:marLeft w:val="0"/>
              <w:marRight w:val="0"/>
              <w:marTop w:val="0"/>
              <w:marBottom w:val="0"/>
              <w:divBdr>
                <w:top w:val="none" w:sz="0" w:space="0" w:color="auto"/>
                <w:left w:val="none" w:sz="0" w:space="0" w:color="auto"/>
                <w:bottom w:val="none" w:sz="0" w:space="0" w:color="auto"/>
                <w:right w:val="none" w:sz="0" w:space="0" w:color="auto"/>
              </w:divBdr>
              <w:divsChild>
                <w:div w:id="12450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976">
          <w:marLeft w:val="0"/>
          <w:marRight w:val="0"/>
          <w:marTop w:val="0"/>
          <w:marBottom w:val="0"/>
          <w:divBdr>
            <w:top w:val="none" w:sz="0" w:space="0" w:color="auto"/>
            <w:left w:val="none" w:sz="0" w:space="0" w:color="auto"/>
            <w:bottom w:val="none" w:sz="0" w:space="0" w:color="auto"/>
            <w:right w:val="none" w:sz="0" w:space="0" w:color="auto"/>
          </w:divBdr>
          <w:divsChild>
            <w:div w:id="1685476484">
              <w:marLeft w:val="0"/>
              <w:marRight w:val="0"/>
              <w:marTop w:val="0"/>
              <w:marBottom w:val="0"/>
              <w:divBdr>
                <w:top w:val="none" w:sz="0" w:space="0" w:color="auto"/>
                <w:left w:val="none" w:sz="0" w:space="0" w:color="auto"/>
                <w:bottom w:val="none" w:sz="0" w:space="0" w:color="auto"/>
                <w:right w:val="none" w:sz="0" w:space="0" w:color="auto"/>
              </w:divBdr>
            </w:div>
          </w:divsChild>
        </w:div>
        <w:div w:id="126625621">
          <w:marLeft w:val="0"/>
          <w:marRight w:val="0"/>
          <w:marTop w:val="0"/>
          <w:marBottom w:val="0"/>
          <w:divBdr>
            <w:top w:val="none" w:sz="0" w:space="0" w:color="auto"/>
            <w:left w:val="none" w:sz="0" w:space="0" w:color="auto"/>
            <w:bottom w:val="none" w:sz="0" w:space="0" w:color="auto"/>
            <w:right w:val="none" w:sz="0" w:space="0" w:color="auto"/>
          </w:divBdr>
          <w:divsChild>
            <w:div w:id="97413531">
              <w:marLeft w:val="0"/>
              <w:marRight w:val="0"/>
              <w:marTop w:val="0"/>
              <w:marBottom w:val="0"/>
              <w:divBdr>
                <w:top w:val="none" w:sz="0" w:space="0" w:color="auto"/>
                <w:left w:val="none" w:sz="0" w:space="0" w:color="auto"/>
                <w:bottom w:val="none" w:sz="0" w:space="0" w:color="auto"/>
                <w:right w:val="none" w:sz="0" w:space="0" w:color="auto"/>
              </w:divBdr>
              <w:divsChild>
                <w:div w:id="44886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ppliedearth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ftOj_8MlMB0nTf8TqiZUGOXjlMqXKpxm14z72OAeFIqxGrbw/viewform?c=0&amp;flr=0&amp;vc=0&amp;w=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Ollendorf</dc:creator>
  <cp:keywords/>
  <dc:description/>
  <cp:lastModifiedBy>Amy Ollendorf</cp:lastModifiedBy>
  <cp:revision>3</cp:revision>
  <dcterms:created xsi:type="dcterms:W3CDTF">2024-11-04T20:25:00Z</dcterms:created>
  <dcterms:modified xsi:type="dcterms:W3CDTF">2024-11-04T21:18:00Z</dcterms:modified>
</cp:coreProperties>
</file>