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7AE83" w14:textId="1610DACA" w:rsidR="00D320B6" w:rsidRPr="00D320B6" w:rsidRDefault="00D320B6" w:rsidP="00D320B6">
      <w:pPr>
        <w:rPr>
          <w:rFonts w:asciiTheme="minorHAnsi" w:hAnsiTheme="minorHAnsi" w:cstheme="minorHAnsi"/>
          <w:sz w:val="24"/>
          <w:szCs w:val="24"/>
          <w:lang w:val="de-DE"/>
        </w:rPr>
      </w:pPr>
      <w:r w:rsidRPr="00D320B6">
        <w:rPr>
          <w:rFonts w:asciiTheme="minorHAnsi" w:hAnsiTheme="minorHAnsi" w:cstheme="minorHAnsi"/>
          <w:sz w:val="24"/>
          <w:szCs w:val="24"/>
        </w:rPr>
        <w:t xml:space="preserve">Dear </w:t>
      </w:r>
      <w:r>
        <w:rPr>
          <w:rFonts w:asciiTheme="minorHAnsi" w:hAnsiTheme="minorHAnsi" w:cstheme="minorHAnsi"/>
          <w:sz w:val="24"/>
          <w:szCs w:val="24"/>
        </w:rPr>
        <w:t>C</w:t>
      </w:r>
      <w:r w:rsidRPr="00D320B6">
        <w:rPr>
          <w:rFonts w:asciiTheme="minorHAnsi" w:hAnsiTheme="minorHAnsi" w:cstheme="minorHAnsi"/>
          <w:sz w:val="24"/>
          <w:szCs w:val="24"/>
        </w:rPr>
        <w:t>olleagues,</w:t>
      </w:r>
    </w:p>
    <w:p w14:paraId="371EB793" w14:textId="77777777" w:rsidR="00D320B6" w:rsidRPr="00D320B6" w:rsidRDefault="00D320B6" w:rsidP="00D320B6">
      <w:pPr>
        <w:rPr>
          <w:rFonts w:asciiTheme="minorHAnsi" w:hAnsiTheme="minorHAnsi" w:cstheme="minorHAnsi"/>
          <w:sz w:val="24"/>
          <w:szCs w:val="24"/>
          <w:lang w:val="de-DE"/>
        </w:rPr>
      </w:pPr>
      <w:r w:rsidRPr="00D320B6">
        <w:rPr>
          <w:rFonts w:asciiTheme="minorHAnsi" w:hAnsiTheme="minorHAnsi" w:cstheme="minorHAnsi"/>
          <w:sz w:val="24"/>
          <w:szCs w:val="24"/>
        </w:rPr>
        <w:t> </w:t>
      </w:r>
    </w:p>
    <w:p w14:paraId="30755008" w14:textId="4290B85A" w:rsidR="00D320B6" w:rsidRPr="00D320B6" w:rsidRDefault="00D320B6" w:rsidP="00D320B6">
      <w:pPr>
        <w:rPr>
          <w:rFonts w:asciiTheme="minorHAnsi" w:hAnsiTheme="minorHAnsi" w:cstheme="minorHAnsi"/>
          <w:sz w:val="24"/>
          <w:szCs w:val="24"/>
          <w:lang w:val="de-DE"/>
        </w:rPr>
      </w:pPr>
      <w:r>
        <w:rPr>
          <w:rFonts w:asciiTheme="minorHAnsi" w:hAnsiTheme="minorHAnsi" w:cstheme="minorHAnsi"/>
          <w:sz w:val="24"/>
          <w:szCs w:val="24"/>
        </w:rPr>
        <w:t>O</w:t>
      </w:r>
      <w:r w:rsidRPr="00D320B6">
        <w:rPr>
          <w:rFonts w:asciiTheme="minorHAnsi" w:hAnsiTheme="minorHAnsi" w:cstheme="minorHAnsi"/>
          <w:sz w:val="24"/>
          <w:szCs w:val="24"/>
        </w:rPr>
        <w:t xml:space="preserve">n behalf of the organizing </w:t>
      </w:r>
      <w:r w:rsidRPr="00D320B6">
        <w:rPr>
          <w:rFonts w:asciiTheme="minorHAnsi" w:hAnsiTheme="minorHAnsi" w:cstheme="minorHAnsi"/>
          <w:sz w:val="24"/>
          <w:szCs w:val="24"/>
        </w:rPr>
        <w:t>committee,</w:t>
      </w:r>
      <w:r w:rsidRPr="00D320B6">
        <w:rPr>
          <w:rFonts w:asciiTheme="minorHAnsi" w:hAnsiTheme="minorHAnsi" w:cstheme="minorHAnsi"/>
          <w:sz w:val="24"/>
          <w:szCs w:val="24"/>
        </w:rPr>
        <w:t xml:space="preserve"> we would like to draw your attention </w:t>
      </w:r>
      <w:r>
        <w:rPr>
          <w:rFonts w:asciiTheme="minorHAnsi" w:hAnsiTheme="minorHAnsi" w:cstheme="minorHAnsi"/>
          <w:sz w:val="24"/>
          <w:szCs w:val="24"/>
        </w:rPr>
        <w:t>to</w:t>
      </w:r>
      <w:r w:rsidRPr="00D320B6">
        <w:rPr>
          <w:rFonts w:asciiTheme="minorHAnsi" w:hAnsiTheme="minorHAnsi" w:cstheme="minorHAnsi"/>
          <w:sz w:val="24"/>
          <w:szCs w:val="24"/>
        </w:rPr>
        <w:t xml:space="preserve"> </w:t>
      </w:r>
      <w:r w:rsidRPr="00D320B6">
        <w:rPr>
          <w:rFonts w:asciiTheme="minorHAnsi" w:hAnsiTheme="minorHAnsi" w:cstheme="minorHAnsi"/>
          <w:b/>
          <w:bCs/>
          <w:sz w:val="24"/>
          <w:szCs w:val="24"/>
        </w:rPr>
        <w:t xml:space="preserve">the </w:t>
      </w:r>
      <w:r w:rsidRPr="00D320B6">
        <w:rPr>
          <w:rFonts w:asciiTheme="minorHAnsi" w:hAnsiTheme="minorHAnsi" w:cstheme="minorHAnsi"/>
          <w:b/>
          <w:bCs/>
          <w:sz w:val="24"/>
          <w:szCs w:val="24"/>
        </w:rPr>
        <w:t>TGCSS.1</w:t>
      </w:r>
      <w:r w:rsidRPr="00D320B6">
        <w:rPr>
          <w:rFonts w:asciiTheme="minorHAnsi" w:hAnsiTheme="minorHAnsi" w:cstheme="minorHAnsi"/>
          <w:b/>
          <w:bCs/>
          <w:sz w:val="24"/>
          <w:szCs w:val="24"/>
        </w:rPr>
        <w:t xml:space="preserve"> session “Small Spacecraft - Big Science”</w:t>
      </w:r>
      <w:r w:rsidRPr="00D320B6">
        <w:rPr>
          <w:rFonts w:asciiTheme="minorHAnsi" w:hAnsiTheme="minorHAnsi" w:cstheme="minorHAnsi"/>
          <w:sz w:val="24"/>
          <w:szCs w:val="24"/>
        </w:rPr>
        <w:t xml:space="preserve"> at the 45th COSPAR Scientific Assembly that takes place in Busan, South Korea from 13 – 21 July 2024. We kindly invite you to contribute to the </w:t>
      </w:r>
      <w:r>
        <w:rPr>
          <w:rFonts w:asciiTheme="minorHAnsi" w:hAnsiTheme="minorHAnsi" w:cstheme="minorHAnsi"/>
          <w:sz w:val="24"/>
          <w:szCs w:val="24"/>
        </w:rPr>
        <w:t xml:space="preserve">TGCSS.1 </w:t>
      </w:r>
      <w:r w:rsidRPr="00D320B6">
        <w:rPr>
          <w:rFonts w:asciiTheme="minorHAnsi" w:hAnsiTheme="minorHAnsi" w:cstheme="minorHAnsi"/>
          <w:sz w:val="24"/>
          <w:szCs w:val="24"/>
        </w:rPr>
        <w:t xml:space="preserve">session (session description below) and submit an abstract before the deadline February 9, 2024. Submission details </w:t>
      </w:r>
      <w:r>
        <w:rPr>
          <w:rFonts w:asciiTheme="minorHAnsi" w:hAnsiTheme="minorHAnsi" w:cstheme="minorHAnsi"/>
          <w:sz w:val="24"/>
          <w:szCs w:val="24"/>
        </w:rPr>
        <w:t>may be found</w:t>
      </w:r>
      <w:r w:rsidRPr="00D320B6">
        <w:rPr>
          <w:rFonts w:asciiTheme="minorHAnsi" w:hAnsiTheme="minorHAnsi" w:cstheme="minorHAnsi"/>
          <w:sz w:val="24"/>
          <w:szCs w:val="24"/>
        </w:rPr>
        <w:t xml:space="preserve"> here: </w:t>
      </w:r>
      <w:hyperlink r:id="rId4" w:history="1">
        <w:r w:rsidRPr="00D320B6">
          <w:rPr>
            <w:rStyle w:val="Hyperlink"/>
            <w:rFonts w:asciiTheme="minorHAnsi" w:hAnsiTheme="minorHAnsi" w:cstheme="minorHAnsi"/>
            <w:sz w:val="24"/>
            <w:szCs w:val="24"/>
          </w:rPr>
          <w:t>https://www.cospar2024.org/</w:t>
        </w:r>
      </w:hyperlink>
      <w:r w:rsidRPr="00D320B6">
        <w:rPr>
          <w:rFonts w:asciiTheme="minorHAnsi" w:hAnsiTheme="minorHAnsi" w:cstheme="minorHAnsi"/>
          <w:sz w:val="24"/>
          <w:szCs w:val="24"/>
        </w:rPr>
        <w:t>.</w:t>
      </w:r>
    </w:p>
    <w:p w14:paraId="1F8BFD47" w14:textId="77777777" w:rsidR="00D320B6" w:rsidRDefault="00D320B6" w:rsidP="00D320B6">
      <w:pPr>
        <w:rPr>
          <w:rFonts w:asciiTheme="minorHAnsi" w:hAnsiTheme="minorHAnsi" w:cstheme="minorHAnsi"/>
          <w:sz w:val="24"/>
          <w:szCs w:val="24"/>
        </w:rPr>
      </w:pPr>
      <w:r w:rsidRPr="00D320B6">
        <w:rPr>
          <w:rFonts w:asciiTheme="minorHAnsi" w:hAnsiTheme="minorHAnsi" w:cstheme="minorHAnsi"/>
          <w:sz w:val="24"/>
          <w:szCs w:val="24"/>
        </w:rPr>
        <w:t> </w:t>
      </w:r>
    </w:p>
    <w:p w14:paraId="58805360" w14:textId="77777777" w:rsidR="00D320B6" w:rsidRPr="00D320B6" w:rsidRDefault="00D320B6" w:rsidP="00D320B6">
      <w:pPr>
        <w:rPr>
          <w:rFonts w:asciiTheme="minorHAnsi" w:hAnsiTheme="minorHAnsi" w:cstheme="minorHAnsi"/>
          <w:sz w:val="24"/>
          <w:szCs w:val="24"/>
          <w:lang w:val="de-DE"/>
        </w:rPr>
      </w:pPr>
      <w:r w:rsidRPr="00D320B6">
        <w:rPr>
          <w:rFonts w:asciiTheme="minorHAnsi" w:hAnsiTheme="minorHAnsi" w:cstheme="minorHAnsi"/>
          <w:sz w:val="24"/>
          <w:szCs w:val="24"/>
        </w:rPr>
        <w:t>Sincerely,</w:t>
      </w:r>
    </w:p>
    <w:p w14:paraId="4E0B67C2" w14:textId="3CAB50A6" w:rsidR="00D320B6" w:rsidRPr="00D320B6" w:rsidRDefault="00D320B6" w:rsidP="00D320B6">
      <w:pPr>
        <w:rPr>
          <w:rFonts w:asciiTheme="minorHAnsi" w:hAnsiTheme="minorHAnsi" w:cstheme="minorHAnsi"/>
          <w:sz w:val="24"/>
          <w:szCs w:val="24"/>
          <w:lang w:val="de-DE"/>
        </w:rPr>
      </w:pPr>
      <w:r>
        <w:rPr>
          <w:rFonts w:asciiTheme="minorHAnsi" w:hAnsiTheme="minorHAnsi" w:cstheme="minorHAnsi"/>
          <w:sz w:val="24"/>
          <w:szCs w:val="24"/>
        </w:rPr>
        <w:t>Drs. Daniel Baker and Amal Chandran</w:t>
      </w:r>
    </w:p>
    <w:p w14:paraId="26986E2C" w14:textId="77777777" w:rsidR="00D320B6" w:rsidRPr="00D320B6" w:rsidRDefault="00D320B6" w:rsidP="00D320B6">
      <w:pPr>
        <w:rPr>
          <w:rFonts w:asciiTheme="minorHAnsi" w:hAnsiTheme="minorHAnsi" w:cstheme="minorHAnsi"/>
          <w:sz w:val="24"/>
          <w:szCs w:val="24"/>
          <w:lang w:val="de-DE"/>
        </w:rPr>
      </w:pPr>
      <w:r w:rsidRPr="00D320B6">
        <w:rPr>
          <w:rFonts w:asciiTheme="minorHAnsi" w:hAnsiTheme="minorHAnsi" w:cstheme="minorHAnsi"/>
          <w:sz w:val="24"/>
          <w:szCs w:val="24"/>
        </w:rPr>
        <w:t> </w:t>
      </w:r>
    </w:p>
    <w:p w14:paraId="40C748A7" w14:textId="77777777" w:rsidR="00D320B6" w:rsidRPr="00D320B6" w:rsidRDefault="00D320B6" w:rsidP="00D320B6">
      <w:pPr>
        <w:rPr>
          <w:rFonts w:asciiTheme="minorHAnsi" w:hAnsiTheme="minorHAnsi" w:cstheme="minorHAnsi"/>
          <w:sz w:val="24"/>
          <w:szCs w:val="24"/>
          <w:lang w:val="de-DE"/>
        </w:rPr>
      </w:pPr>
      <w:r w:rsidRPr="00D320B6">
        <w:rPr>
          <w:rFonts w:asciiTheme="minorHAnsi" w:hAnsiTheme="minorHAnsi" w:cstheme="minorHAnsi"/>
          <w:sz w:val="24"/>
          <w:szCs w:val="24"/>
        </w:rPr>
        <w:t> </w:t>
      </w:r>
    </w:p>
    <w:p w14:paraId="48FC8D66" w14:textId="77777777" w:rsidR="00D320B6" w:rsidRDefault="00D320B6" w:rsidP="00D320B6">
      <w:pPr>
        <w:rPr>
          <w:rFonts w:asciiTheme="minorHAnsi" w:hAnsiTheme="minorHAnsi" w:cstheme="minorHAnsi"/>
          <w:b/>
          <w:bCs/>
          <w:sz w:val="24"/>
          <w:szCs w:val="24"/>
        </w:rPr>
      </w:pPr>
      <w:r w:rsidRPr="00D320B6">
        <w:rPr>
          <w:rFonts w:asciiTheme="minorHAnsi" w:hAnsiTheme="minorHAnsi" w:cstheme="minorHAnsi"/>
          <w:sz w:val="24"/>
          <w:szCs w:val="24"/>
        </w:rPr>
        <w:t xml:space="preserve">Session Title: </w:t>
      </w:r>
      <w:r w:rsidRPr="00D320B6">
        <w:rPr>
          <w:rFonts w:asciiTheme="minorHAnsi" w:hAnsiTheme="minorHAnsi" w:cstheme="minorHAnsi"/>
          <w:b/>
          <w:bCs/>
          <w:sz w:val="24"/>
          <w:szCs w:val="24"/>
        </w:rPr>
        <w:t>Small Spacecraft - Big Science</w:t>
      </w:r>
    </w:p>
    <w:p w14:paraId="4D0CC607" w14:textId="10A5F033" w:rsidR="00D320B6" w:rsidRPr="00D320B6" w:rsidRDefault="00D320B6" w:rsidP="00D320B6">
      <w:pPr>
        <w:rPr>
          <w:rFonts w:asciiTheme="minorHAnsi" w:hAnsiTheme="minorHAnsi" w:cstheme="minorHAnsi"/>
          <w:sz w:val="24"/>
          <w:szCs w:val="24"/>
          <w:lang w:val="de-DE"/>
        </w:rPr>
      </w:pPr>
      <w:r w:rsidRPr="00D320B6">
        <w:rPr>
          <w:rFonts w:asciiTheme="minorHAnsi" w:hAnsiTheme="minorHAnsi" w:cstheme="minorHAnsi"/>
          <w:sz w:val="24"/>
          <w:szCs w:val="24"/>
        </w:rPr>
        <w:t> </w:t>
      </w:r>
    </w:p>
    <w:p w14:paraId="1613DD7F" w14:textId="77777777" w:rsidR="00D320B6" w:rsidRPr="00D320B6" w:rsidRDefault="00D320B6" w:rsidP="00D320B6">
      <w:pPr>
        <w:rPr>
          <w:rFonts w:asciiTheme="minorHAnsi" w:hAnsiTheme="minorHAnsi" w:cstheme="minorHAnsi"/>
          <w:sz w:val="24"/>
          <w:szCs w:val="24"/>
        </w:rPr>
      </w:pPr>
      <w:r w:rsidRPr="00D320B6">
        <w:rPr>
          <w:rFonts w:asciiTheme="minorHAnsi" w:hAnsiTheme="minorHAnsi" w:cstheme="minorHAnsi"/>
          <w:sz w:val="24"/>
          <w:szCs w:val="24"/>
        </w:rPr>
        <w:t xml:space="preserve">The Committee on Space Research (COSPAR) in 2019 established a new Task Group to develop an 'actionable' plan for an international constellation of small satellites. It was suggested that a particularly useful constellation would be one that measures the plasma conditions in the ionosphere, with sufficient measurement density to substantially improve space weather forecasts. The COSPAR team, known formally as the Task Group on establishing a Constellation of Small Satellites (TGCSS), began its deliberative work in early March of 2020. In addition to detailing the key science objectives for this program, the Task Group members agreed to start addressing several implementation issues and concerns. The Task Group members have recognized two important and distinct aspects of the COSPAR Action Plan. One branch of activity should be geared toward harnessing and taking good advantage of what international COSPAR adherents already are doing in the </w:t>
      </w:r>
      <w:proofErr w:type="spellStart"/>
      <w:r w:rsidRPr="00D320B6">
        <w:rPr>
          <w:rFonts w:asciiTheme="minorHAnsi" w:hAnsiTheme="minorHAnsi" w:cstheme="minorHAnsi"/>
          <w:sz w:val="24"/>
          <w:szCs w:val="24"/>
        </w:rPr>
        <w:t>smallsat</w:t>
      </w:r>
      <w:proofErr w:type="spellEnd"/>
      <w:r w:rsidRPr="00D320B6">
        <w:rPr>
          <w:rFonts w:asciiTheme="minorHAnsi" w:hAnsiTheme="minorHAnsi" w:cstheme="minorHAnsi"/>
          <w:sz w:val="24"/>
          <w:szCs w:val="24"/>
        </w:rPr>
        <w:t xml:space="preserve"> realm. By identifying and orchestrating such efforts, COSPAR </w:t>
      </w:r>
      <w:proofErr w:type="gramStart"/>
      <w:r w:rsidRPr="00D320B6">
        <w:rPr>
          <w:rFonts w:asciiTheme="minorHAnsi" w:hAnsiTheme="minorHAnsi" w:cstheme="minorHAnsi"/>
          <w:sz w:val="24"/>
          <w:szCs w:val="24"/>
        </w:rPr>
        <w:t>is able to</w:t>
      </w:r>
      <w:proofErr w:type="gramEnd"/>
      <w:r w:rsidRPr="00D320B6">
        <w:rPr>
          <w:rFonts w:asciiTheme="minorHAnsi" w:hAnsiTheme="minorHAnsi" w:cstheme="minorHAnsi"/>
          <w:sz w:val="24"/>
          <w:szCs w:val="24"/>
        </w:rPr>
        <w:t xml:space="preserve"> perform a worthwhile service to the space community and the nations of the world. The other aspect of this plan is to build capacity amongst nations and institutions that presently have little (or no) space involvement or experience. By bringing more developing nations to the “space exploration table', COSPAR will greatly increase and benefit the entire space enterprise.</w:t>
      </w:r>
    </w:p>
    <w:p w14:paraId="13251DCB" w14:textId="77777777" w:rsidR="00D320B6" w:rsidRPr="00D320B6" w:rsidRDefault="00D320B6" w:rsidP="00D320B6">
      <w:pPr>
        <w:rPr>
          <w:rFonts w:asciiTheme="minorHAnsi" w:hAnsiTheme="minorHAnsi" w:cstheme="minorHAnsi"/>
          <w:sz w:val="24"/>
          <w:szCs w:val="24"/>
        </w:rPr>
      </w:pPr>
    </w:p>
    <w:p w14:paraId="11F4A142" w14:textId="77777777" w:rsidR="00D320B6" w:rsidRPr="00D320B6" w:rsidRDefault="00D320B6" w:rsidP="00D320B6">
      <w:pPr>
        <w:rPr>
          <w:rFonts w:asciiTheme="minorHAnsi" w:hAnsiTheme="minorHAnsi" w:cstheme="minorHAnsi"/>
          <w:sz w:val="24"/>
          <w:szCs w:val="24"/>
        </w:rPr>
      </w:pPr>
      <w:r w:rsidRPr="00D320B6">
        <w:rPr>
          <w:rFonts w:asciiTheme="minorHAnsi" w:hAnsiTheme="minorHAnsi" w:cstheme="minorHAnsi"/>
          <w:sz w:val="24"/>
          <w:szCs w:val="24"/>
        </w:rPr>
        <w:t>In the spirit of moving into the implementation phase, this session will cover topics directly related to the identified mission concepts and allow participating teams to build connections:</w:t>
      </w:r>
    </w:p>
    <w:p w14:paraId="70DB1067" w14:textId="77777777" w:rsidR="00D320B6" w:rsidRPr="00D320B6" w:rsidRDefault="00D320B6" w:rsidP="00D320B6">
      <w:pPr>
        <w:rPr>
          <w:rFonts w:asciiTheme="minorHAnsi" w:hAnsiTheme="minorHAnsi" w:cstheme="minorHAnsi"/>
          <w:sz w:val="24"/>
          <w:szCs w:val="24"/>
        </w:rPr>
      </w:pPr>
    </w:p>
    <w:p w14:paraId="1F113ECC" w14:textId="77777777" w:rsidR="00D320B6" w:rsidRPr="00D320B6" w:rsidRDefault="00D320B6" w:rsidP="00D320B6">
      <w:pPr>
        <w:rPr>
          <w:rFonts w:asciiTheme="minorHAnsi" w:hAnsiTheme="minorHAnsi" w:cstheme="minorHAnsi"/>
          <w:sz w:val="24"/>
          <w:szCs w:val="24"/>
        </w:rPr>
      </w:pPr>
      <w:r w:rsidRPr="00D320B6">
        <w:rPr>
          <w:rFonts w:asciiTheme="minorHAnsi" w:hAnsiTheme="minorHAnsi" w:cstheme="minorHAnsi"/>
          <w:sz w:val="24"/>
          <w:szCs w:val="24"/>
        </w:rPr>
        <w:t>1. Recommended payload options and calibration.</w:t>
      </w:r>
    </w:p>
    <w:p w14:paraId="73A2E9DA" w14:textId="77777777" w:rsidR="00D320B6" w:rsidRPr="00D320B6" w:rsidRDefault="00D320B6" w:rsidP="00D320B6">
      <w:pPr>
        <w:rPr>
          <w:rFonts w:asciiTheme="minorHAnsi" w:hAnsiTheme="minorHAnsi" w:cstheme="minorHAnsi"/>
          <w:sz w:val="24"/>
          <w:szCs w:val="24"/>
        </w:rPr>
      </w:pPr>
    </w:p>
    <w:p w14:paraId="4BF256EA" w14:textId="77777777" w:rsidR="00D320B6" w:rsidRPr="00D320B6" w:rsidRDefault="00D320B6" w:rsidP="00D320B6">
      <w:pPr>
        <w:rPr>
          <w:rFonts w:asciiTheme="minorHAnsi" w:hAnsiTheme="minorHAnsi" w:cstheme="minorHAnsi"/>
          <w:sz w:val="24"/>
          <w:szCs w:val="24"/>
        </w:rPr>
      </w:pPr>
      <w:r w:rsidRPr="00D320B6">
        <w:rPr>
          <w:rFonts w:asciiTheme="minorHAnsi" w:hAnsiTheme="minorHAnsi" w:cstheme="minorHAnsi"/>
          <w:sz w:val="24"/>
          <w:szCs w:val="24"/>
        </w:rPr>
        <w:t>2. Reference spacecraft system design concepts and lessons learned.</w:t>
      </w:r>
    </w:p>
    <w:p w14:paraId="2AFD3FA0" w14:textId="77777777" w:rsidR="00D320B6" w:rsidRPr="00D320B6" w:rsidRDefault="00D320B6" w:rsidP="00D320B6">
      <w:pPr>
        <w:rPr>
          <w:rFonts w:asciiTheme="minorHAnsi" w:hAnsiTheme="minorHAnsi" w:cstheme="minorHAnsi"/>
          <w:sz w:val="24"/>
          <w:szCs w:val="24"/>
        </w:rPr>
      </w:pPr>
    </w:p>
    <w:p w14:paraId="507EB730" w14:textId="77777777" w:rsidR="00D320B6" w:rsidRPr="00D320B6" w:rsidRDefault="00D320B6" w:rsidP="00D320B6">
      <w:pPr>
        <w:rPr>
          <w:rFonts w:asciiTheme="minorHAnsi" w:hAnsiTheme="minorHAnsi" w:cstheme="minorHAnsi"/>
          <w:sz w:val="24"/>
          <w:szCs w:val="24"/>
        </w:rPr>
      </w:pPr>
      <w:r w:rsidRPr="00D320B6">
        <w:rPr>
          <w:rFonts w:asciiTheme="minorHAnsi" w:hAnsiTheme="minorHAnsi" w:cstheme="minorHAnsi"/>
          <w:sz w:val="24"/>
          <w:szCs w:val="24"/>
        </w:rPr>
        <w:t>3. Data aggregation, dissemination, and analysis concepts.</w:t>
      </w:r>
    </w:p>
    <w:p w14:paraId="28469304" w14:textId="77777777" w:rsidR="00D320B6" w:rsidRPr="00D320B6" w:rsidRDefault="00D320B6" w:rsidP="00D320B6">
      <w:pPr>
        <w:rPr>
          <w:rFonts w:asciiTheme="minorHAnsi" w:hAnsiTheme="minorHAnsi" w:cstheme="minorHAnsi"/>
          <w:sz w:val="24"/>
          <w:szCs w:val="24"/>
        </w:rPr>
      </w:pPr>
    </w:p>
    <w:p w14:paraId="2467FD76" w14:textId="3682CD7B" w:rsidR="00D320B6" w:rsidRPr="00D320B6" w:rsidRDefault="00D320B6" w:rsidP="00D320B6">
      <w:pPr>
        <w:rPr>
          <w:rFonts w:asciiTheme="minorHAnsi" w:hAnsiTheme="minorHAnsi" w:cstheme="minorHAnsi"/>
          <w:sz w:val="24"/>
          <w:szCs w:val="24"/>
          <w:lang w:val="de-DE"/>
        </w:rPr>
      </w:pPr>
      <w:r w:rsidRPr="00D320B6">
        <w:rPr>
          <w:rFonts w:asciiTheme="minorHAnsi" w:hAnsiTheme="minorHAnsi" w:cstheme="minorHAnsi"/>
          <w:sz w:val="24"/>
          <w:szCs w:val="24"/>
        </w:rPr>
        <w:t>4. Supporting ground systems, testing recommendations. </w:t>
      </w:r>
    </w:p>
    <w:p w14:paraId="0FF7FCF6" w14:textId="77777777" w:rsidR="004642C5" w:rsidRPr="00D320B6" w:rsidRDefault="004642C5">
      <w:pPr>
        <w:rPr>
          <w:rFonts w:asciiTheme="minorHAnsi" w:hAnsiTheme="minorHAnsi" w:cstheme="minorHAnsi"/>
          <w:sz w:val="24"/>
          <w:szCs w:val="24"/>
        </w:rPr>
      </w:pPr>
    </w:p>
    <w:sectPr w:rsidR="004642C5" w:rsidRPr="00D32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B6"/>
    <w:rsid w:val="004642C5"/>
    <w:rsid w:val="00D3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8FA7"/>
  <w15:chartTrackingRefBased/>
  <w15:docId w15:val="{B9589FB1-40A3-4EDB-98FB-C311B410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B6"/>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20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65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spar2024.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Callagy</dc:creator>
  <cp:keywords/>
  <dc:description/>
  <cp:lastModifiedBy>Michele Callagy</cp:lastModifiedBy>
  <cp:revision>1</cp:revision>
  <dcterms:created xsi:type="dcterms:W3CDTF">2024-01-16T18:18:00Z</dcterms:created>
  <dcterms:modified xsi:type="dcterms:W3CDTF">2024-01-16T18:23:00Z</dcterms:modified>
</cp:coreProperties>
</file>