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AA885" w14:textId="7ECD7F0D" w:rsidR="00823673" w:rsidRPr="008C393B" w:rsidRDefault="00CF4833" w:rsidP="008C393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27083A4" wp14:editId="6595DAD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2065655" cy="645795"/>
            <wp:effectExtent l="0" t="0" r="0" b="1905"/>
            <wp:wrapNone/>
            <wp:docPr id="2" name="Picture 2" descr="IMS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SG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3B">
        <w:rPr>
          <w:b/>
          <w:noProof/>
          <w:sz w:val="32"/>
          <w:szCs w:val="32"/>
        </w:rPr>
        <w:t xml:space="preserve">                                                      </w:t>
      </w:r>
      <w:r w:rsidR="00835144" w:rsidRPr="008C393B">
        <w:rPr>
          <w:b/>
          <w:noProof/>
          <w:sz w:val="28"/>
          <w:szCs w:val="28"/>
        </w:rPr>
        <w:t>Business Development</w:t>
      </w:r>
      <w:r w:rsidR="00111702" w:rsidRPr="008C393B">
        <w:rPr>
          <w:b/>
          <w:noProof/>
          <w:sz w:val="28"/>
          <w:szCs w:val="28"/>
        </w:rPr>
        <w:t>/Capture Manager</w:t>
      </w:r>
      <w:r w:rsidR="00327298" w:rsidRPr="008C393B">
        <w:rPr>
          <w:b/>
          <w:noProof/>
          <w:sz w:val="28"/>
          <w:szCs w:val="28"/>
        </w:rPr>
        <w:t xml:space="preserve"> (Consultant)</w:t>
      </w:r>
    </w:p>
    <w:p w14:paraId="38EFC990" w14:textId="6DFCFA1A" w:rsidR="00274447" w:rsidRPr="008C393B" w:rsidRDefault="008C393B" w:rsidP="008C393B">
      <w:pPr>
        <w:ind w:left="4320"/>
        <w:rPr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        </w:t>
      </w:r>
      <w:r w:rsidR="00066B53" w:rsidRPr="008C393B">
        <w:rPr>
          <w:noProof/>
          <w:sz w:val="28"/>
          <w:szCs w:val="28"/>
        </w:rPr>
        <w:t>I.M. Systems Group, Inc. (IMSG)</w:t>
      </w:r>
    </w:p>
    <w:p w14:paraId="62146B95" w14:textId="6D817DEB" w:rsidR="003A3D25" w:rsidRPr="008C393B" w:rsidRDefault="008C393B" w:rsidP="008C393B">
      <w:pPr>
        <w:jc w:val="center"/>
        <w:rPr>
          <w:i/>
        </w:rPr>
      </w:pPr>
      <w:r>
        <w:t xml:space="preserve">                                                                       </w:t>
      </w:r>
      <w:bookmarkStart w:id="0" w:name="_GoBack"/>
      <w:bookmarkEnd w:id="0"/>
      <w:r w:rsidR="00066B53" w:rsidRPr="008C393B">
        <w:rPr>
          <w:i/>
        </w:rPr>
        <w:t>Rockville</w:t>
      </w:r>
      <w:r w:rsidR="009708C6" w:rsidRPr="008C393B">
        <w:rPr>
          <w:i/>
        </w:rPr>
        <w:t>, MD</w:t>
      </w:r>
    </w:p>
    <w:p w14:paraId="44701DE7" w14:textId="77777777" w:rsidR="009708C6" w:rsidRPr="009B56EB" w:rsidRDefault="009708C6" w:rsidP="00272B63">
      <w:pPr>
        <w:rPr>
          <w:b/>
        </w:rPr>
      </w:pPr>
      <w:r w:rsidRPr="009B56EB">
        <w:rPr>
          <w:b/>
        </w:rPr>
        <w:t xml:space="preserve">        </w:t>
      </w:r>
    </w:p>
    <w:p w14:paraId="1C37FA8A" w14:textId="77777777" w:rsidR="001A13EA" w:rsidRDefault="001A13EA" w:rsidP="00321EB4">
      <w:pPr>
        <w:autoSpaceDE w:val="0"/>
        <w:autoSpaceDN w:val="0"/>
        <w:adjustRightInd w:val="0"/>
      </w:pPr>
    </w:p>
    <w:p w14:paraId="2A934EE2" w14:textId="77777777" w:rsidR="001A13EA" w:rsidRDefault="001A13EA" w:rsidP="00321EB4">
      <w:pPr>
        <w:autoSpaceDE w:val="0"/>
        <w:autoSpaceDN w:val="0"/>
        <w:adjustRightInd w:val="0"/>
      </w:pPr>
    </w:p>
    <w:p w14:paraId="70460A44" w14:textId="77777777" w:rsidR="00835144" w:rsidRDefault="00835144" w:rsidP="00835144">
      <w:pPr>
        <w:autoSpaceDE w:val="0"/>
        <w:autoSpaceDN w:val="0"/>
        <w:adjustRightInd w:val="0"/>
      </w:pPr>
      <w:r>
        <w:t>I.M. Systems Group, Inc., IMSG, (www.imsg.com), is a Federal government contractor providing scientific and technical support to the Federal government. IMSG is seeking to hire a Business Development</w:t>
      </w:r>
      <w:r w:rsidR="00111702">
        <w:t>/Capture Manager</w:t>
      </w:r>
      <w:r w:rsidR="00327298">
        <w:t xml:space="preserve"> (Consultant)</w:t>
      </w:r>
      <w:r>
        <w:t xml:space="preserve"> to begin immediately. The </w:t>
      </w:r>
      <w:r w:rsidR="00327298">
        <w:t>position</w:t>
      </w:r>
      <w:r w:rsidR="00111702">
        <w:t xml:space="preserve"> will be responsible for selling an array of services to a portfolio of new and existing federal accounts while achieving revenue and sales growth and client relationship management. </w:t>
      </w:r>
      <w:r>
        <w:t xml:space="preserve">This position would be </w:t>
      </w:r>
      <w:r w:rsidR="00B936B0">
        <w:t>located in Rockville, MD</w:t>
      </w:r>
      <w:r w:rsidR="00327298">
        <w:t xml:space="preserve"> with possible travel.</w:t>
      </w:r>
    </w:p>
    <w:p w14:paraId="4A04CE8F" w14:textId="77777777" w:rsidR="00835144" w:rsidRDefault="00835144" w:rsidP="00835144">
      <w:pPr>
        <w:autoSpaceDE w:val="0"/>
        <w:autoSpaceDN w:val="0"/>
        <w:adjustRightInd w:val="0"/>
      </w:pPr>
    </w:p>
    <w:p w14:paraId="35752788" w14:textId="77777777" w:rsidR="00835144" w:rsidRDefault="00111702" w:rsidP="00835144">
      <w:pPr>
        <w:autoSpaceDE w:val="0"/>
        <w:autoSpaceDN w:val="0"/>
        <w:adjustRightInd w:val="0"/>
      </w:pPr>
      <w:r>
        <w:rPr>
          <w:b/>
        </w:rPr>
        <w:t>REPONSIBILITIES (</w:t>
      </w:r>
      <w:r w:rsidRPr="00111702">
        <w:t>but are not limited to):</w:t>
      </w:r>
    </w:p>
    <w:p w14:paraId="6A7A4F3D" w14:textId="77777777" w:rsidR="00111702" w:rsidRDefault="00111702" w:rsidP="00835144">
      <w:pPr>
        <w:autoSpaceDE w:val="0"/>
        <w:autoSpaceDN w:val="0"/>
        <w:adjustRightInd w:val="0"/>
      </w:pPr>
    </w:p>
    <w:p w14:paraId="713ED842" w14:textId="77777777" w:rsidR="00835144" w:rsidRDefault="00111702" w:rsidP="00B936B0">
      <w:pPr>
        <w:numPr>
          <w:ilvl w:val="0"/>
          <w:numId w:val="42"/>
        </w:numPr>
        <w:autoSpaceDE w:val="0"/>
        <w:autoSpaceDN w:val="0"/>
        <w:adjustRightInd w:val="0"/>
      </w:pPr>
      <w:r>
        <w:t xml:space="preserve">Generate new business for the company, with specific emphasis on the Federal market in the areas of </w:t>
      </w:r>
    </w:p>
    <w:p w14:paraId="12FB5AE8" w14:textId="77777777" w:rsidR="00111702" w:rsidRDefault="0014611F" w:rsidP="00B936B0">
      <w:pPr>
        <w:autoSpaceDE w:val="0"/>
        <w:autoSpaceDN w:val="0"/>
        <w:adjustRightInd w:val="0"/>
        <w:ind w:left="720"/>
      </w:pPr>
      <w:r w:rsidRPr="008E3F04">
        <w:t>s</w:t>
      </w:r>
      <w:r w:rsidR="0030699B" w:rsidRPr="008E3F04">
        <w:t xml:space="preserve">cientific and </w:t>
      </w:r>
      <w:r w:rsidRPr="008E3F04">
        <w:t>technical</w:t>
      </w:r>
      <w:r w:rsidR="0030699B" w:rsidRPr="008E3F04">
        <w:t xml:space="preserve"> support. This includes identifying new business opportunities, cultivating clients and develop</w:t>
      </w:r>
      <w:r w:rsidRPr="008E3F04">
        <w:t>ing</w:t>
      </w:r>
      <w:r w:rsidR="0030699B" w:rsidRPr="008E3F04">
        <w:t xml:space="preserve"> marketing strategies.</w:t>
      </w:r>
    </w:p>
    <w:p w14:paraId="4FDB44BB" w14:textId="13ED9193" w:rsidR="0030699B" w:rsidRDefault="0030699B" w:rsidP="00B936B0">
      <w:pPr>
        <w:numPr>
          <w:ilvl w:val="0"/>
          <w:numId w:val="42"/>
        </w:numPr>
        <w:autoSpaceDE w:val="0"/>
        <w:autoSpaceDN w:val="0"/>
        <w:adjustRightInd w:val="0"/>
      </w:pPr>
      <w:r>
        <w:t>Maintain contact and build strong client relationships with existing clients to generate new</w:t>
      </w:r>
      <w:r w:rsidR="00A24F4E">
        <w:t xml:space="preserve"> business</w:t>
      </w:r>
      <w:r>
        <w:t xml:space="preserve"> opportunities;</w:t>
      </w:r>
    </w:p>
    <w:p w14:paraId="29E89A98" w14:textId="5A4ECE21" w:rsidR="0030699B" w:rsidRDefault="0030699B" w:rsidP="00B936B0">
      <w:pPr>
        <w:numPr>
          <w:ilvl w:val="0"/>
          <w:numId w:val="42"/>
        </w:numPr>
        <w:autoSpaceDE w:val="0"/>
        <w:autoSpaceDN w:val="0"/>
        <w:adjustRightInd w:val="0"/>
      </w:pPr>
      <w:r>
        <w:t>Perform successful capture/client management duties to include: execute effective sales and marketing strategies for potential leads</w:t>
      </w:r>
      <w:r w:rsidR="00A24F4E">
        <w:t xml:space="preserve"> in relevant marke</w:t>
      </w:r>
      <w:r w:rsidR="00A24F4E" w:rsidRPr="008E3F04">
        <w:t>t</w:t>
      </w:r>
      <w:r w:rsidRPr="008E3F04">
        <w:t>,</w:t>
      </w:r>
      <w:r>
        <w:t xml:space="preserve"> locate and develop relationships with potential prime, sub, joint venture and mentor protégé partners.</w:t>
      </w:r>
    </w:p>
    <w:p w14:paraId="5B7F78D5" w14:textId="1C46A92C" w:rsidR="0030699B" w:rsidRDefault="0030699B" w:rsidP="00B936B0">
      <w:pPr>
        <w:numPr>
          <w:ilvl w:val="0"/>
          <w:numId w:val="42"/>
        </w:numPr>
        <w:autoSpaceDE w:val="0"/>
        <w:autoSpaceDN w:val="0"/>
        <w:adjustRightInd w:val="0"/>
      </w:pPr>
      <w:r>
        <w:t>Introduce company services via many avenues including sales presentations</w:t>
      </w:r>
      <w:r w:rsidR="00A24F4E">
        <w:t>, trade shows,</w:t>
      </w:r>
      <w:r>
        <w:t xml:space="preserve"> marketing campaigns, cold calling, digital marketing, etc.;</w:t>
      </w:r>
    </w:p>
    <w:p w14:paraId="444B6563" w14:textId="77777777" w:rsidR="0030699B" w:rsidRPr="0014611F" w:rsidRDefault="0030699B" w:rsidP="00B936B0">
      <w:pPr>
        <w:numPr>
          <w:ilvl w:val="0"/>
          <w:numId w:val="42"/>
        </w:numPr>
        <w:autoSpaceDE w:val="0"/>
        <w:autoSpaceDN w:val="0"/>
        <w:adjustRightInd w:val="0"/>
      </w:pPr>
      <w:r>
        <w:t xml:space="preserve">Assist with responding to RFI’s, RFPs Sources Sought, solicitations and other types of request from the </w:t>
      </w:r>
      <w:r w:rsidRPr="0014611F">
        <w:t>government;</w:t>
      </w:r>
    </w:p>
    <w:p w14:paraId="1B7D50EC" w14:textId="77777777" w:rsidR="0030699B" w:rsidRPr="0014611F" w:rsidRDefault="0030699B" w:rsidP="00B936B0">
      <w:pPr>
        <w:numPr>
          <w:ilvl w:val="0"/>
          <w:numId w:val="42"/>
        </w:numPr>
        <w:autoSpaceDE w:val="0"/>
        <w:autoSpaceDN w:val="0"/>
        <w:adjustRightInd w:val="0"/>
      </w:pPr>
      <w:r w:rsidRPr="0014611F">
        <w:t>Participate in industry day, pre-bid events, procurement fairs and other networking events;</w:t>
      </w:r>
    </w:p>
    <w:p w14:paraId="31962BED" w14:textId="77777777" w:rsidR="00494200" w:rsidRPr="0014611F" w:rsidRDefault="00494200" w:rsidP="00B936B0">
      <w:pPr>
        <w:numPr>
          <w:ilvl w:val="0"/>
          <w:numId w:val="42"/>
        </w:numPr>
        <w:autoSpaceDE w:val="0"/>
        <w:autoSpaceDN w:val="0"/>
        <w:adjustRightInd w:val="0"/>
      </w:pPr>
      <w:r w:rsidRPr="0014611F">
        <w:t>Prepare and maintain existing marketing materials and presentation materials to align with new marketing strategies;</w:t>
      </w:r>
    </w:p>
    <w:p w14:paraId="691FF3CB" w14:textId="77777777" w:rsidR="00494200" w:rsidRPr="0014611F" w:rsidRDefault="00494200" w:rsidP="00B936B0">
      <w:pPr>
        <w:numPr>
          <w:ilvl w:val="0"/>
          <w:numId w:val="42"/>
        </w:numPr>
        <w:autoSpaceDE w:val="0"/>
        <w:autoSpaceDN w:val="0"/>
        <w:adjustRightInd w:val="0"/>
      </w:pPr>
      <w:r w:rsidRPr="0014611F">
        <w:t>Upgrade documents, flyers, brochures, and company capabilities statements;</w:t>
      </w:r>
    </w:p>
    <w:p w14:paraId="09D8A4A4" w14:textId="5DD4C703" w:rsidR="0030699B" w:rsidRDefault="0030699B" w:rsidP="00B936B0">
      <w:pPr>
        <w:numPr>
          <w:ilvl w:val="0"/>
          <w:numId w:val="43"/>
        </w:numPr>
        <w:autoSpaceDE w:val="0"/>
        <w:autoSpaceDN w:val="0"/>
        <w:adjustRightInd w:val="0"/>
      </w:pPr>
      <w:r>
        <w:t xml:space="preserve">Manage the company’s </w:t>
      </w:r>
      <w:r w:rsidR="00A24F4E">
        <w:t>BD</w:t>
      </w:r>
      <w:r>
        <w:t xml:space="preserve"> pipeline to include extensive vetting of current opportunities;</w:t>
      </w:r>
    </w:p>
    <w:p w14:paraId="5730DEA6" w14:textId="77777777" w:rsidR="00A24F4E" w:rsidRDefault="00A24F4E" w:rsidP="00B936B0">
      <w:pPr>
        <w:numPr>
          <w:ilvl w:val="0"/>
          <w:numId w:val="43"/>
        </w:numPr>
        <w:autoSpaceDE w:val="0"/>
        <w:autoSpaceDN w:val="0"/>
        <w:adjustRightInd w:val="0"/>
      </w:pPr>
      <w:r>
        <w:t xml:space="preserve">Perform in-depth competitive and other business analyses and assist in critical bid/no-bid decision making; </w:t>
      </w:r>
    </w:p>
    <w:p w14:paraId="08DA738E" w14:textId="77777777" w:rsidR="0030699B" w:rsidRDefault="0030699B" w:rsidP="00B936B0">
      <w:pPr>
        <w:numPr>
          <w:ilvl w:val="0"/>
          <w:numId w:val="43"/>
        </w:numPr>
        <w:autoSpaceDE w:val="0"/>
        <w:autoSpaceDN w:val="0"/>
        <w:adjustRightInd w:val="0"/>
      </w:pPr>
      <w:r>
        <w:t>Develop and assist in managing strategic partnerships;</w:t>
      </w:r>
    </w:p>
    <w:p w14:paraId="3F8FBB9E" w14:textId="77777777" w:rsidR="00F8442A" w:rsidRDefault="00F8442A" w:rsidP="00B936B0">
      <w:pPr>
        <w:numPr>
          <w:ilvl w:val="0"/>
          <w:numId w:val="43"/>
        </w:numPr>
        <w:autoSpaceDE w:val="0"/>
        <w:autoSpaceDN w:val="0"/>
        <w:adjustRightInd w:val="0"/>
      </w:pPr>
      <w:r>
        <w:t>Update job knowledge by participating in educational and volunteering opportunities, reading professional publications and participating in professional organizations.</w:t>
      </w:r>
    </w:p>
    <w:p w14:paraId="081D7C9C" w14:textId="77777777" w:rsidR="00111702" w:rsidRDefault="00111702" w:rsidP="00111702">
      <w:pPr>
        <w:autoSpaceDE w:val="0"/>
        <w:autoSpaceDN w:val="0"/>
        <w:adjustRightInd w:val="0"/>
        <w:ind w:left="720"/>
      </w:pPr>
    </w:p>
    <w:p w14:paraId="6E4228D6" w14:textId="77777777" w:rsidR="00835144" w:rsidRDefault="00835144" w:rsidP="00835144">
      <w:pPr>
        <w:autoSpaceDE w:val="0"/>
        <w:autoSpaceDN w:val="0"/>
        <w:adjustRightInd w:val="0"/>
      </w:pPr>
    </w:p>
    <w:p w14:paraId="7B259479" w14:textId="77777777" w:rsidR="00835144" w:rsidRDefault="00835144" w:rsidP="00835144">
      <w:pPr>
        <w:autoSpaceDE w:val="0"/>
        <w:autoSpaceDN w:val="0"/>
        <w:adjustRightInd w:val="0"/>
        <w:rPr>
          <w:b/>
        </w:rPr>
      </w:pPr>
      <w:r w:rsidRPr="00835144">
        <w:rPr>
          <w:b/>
        </w:rPr>
        <w:t>REQUIRED QUALIFICATIONS:</w:t>
      </w:r>
    </w:p>
    <w:p w14:paraId="6BBDD42D" w14:textId="77777777" w:rsidR="00835144" w:rsidRPr="00835144" w:rsidRDefault="00835144" w:rsidP="00835144">
      <w:pPr>
        <w:autoSpaceDE w:val="0"/>
        <w:autoSpaceDN w:val="0"/>
        <w:adjustRightInd w:val="0"/>
        <w:rPr>
          <w:b/>
        </w:rPr>
      </w:pPr>
    </w:p>
    <w:p w14:paraId="6C81A3AD" w14:textId="77777777" w:rsidR="00835144" w:rsidRDefault="00494200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t>Bachelor’s degree in business or related field desired;</w:t>
      </w:r>
    </w:p>
    <w:p w14:paraId="44712240" w14:textId="77777777" w:rsidR="00835144" w:rsidRDefault="00494200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t>6-10 years of business development/sales experience required with experience in the government contract arena both in</w:t>
      </w:r>
      <w:r w:rsidR="00835144">
        <w:t xml:space="preserve"> the Federal scientific and technical sectors</w:t>
      </w:r>
      <w:r>
        <w:t xml:space="preserve"> to include procurement, compliance, capture, funding, etc.;</w:t>
      </w:r>
    </w:p>
    <w:p w14:paraId="433BDB93" w14:textId="77777777" w:rsidR="00494200" w:rsidRDefault="00494200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t>Must be able to consistently achieve sales targets and goals on time and on budget;</w:t>
      </w:r>
    </w:p>
    <w:p w14:paraId="6A636693" w14:textId="77777777" w:rsidR="00494200" w:rsidRDefault="00494200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t>Must have solid understanding of the challenges faced by federal government contractors and experience marketing and selling services in the federal market place;</w:t>
      </w:r>
    </w:p>
    <w:p w14:paraId="0262FCE2" w14:textId="77777777" w:rsidR="00494200" w:rsidRDefault="00494200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t>Knowledge and experience with various tools and resources used for market intelligence gathering required, such as FBO and GovWin.</w:t>
      </w:r>
    </w:p>
    <w:p w14:paraId="2A8C17A9" w14:textId="77777777" w:rsidR="00494200" w:rsidRDefault="00494200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t>An outgoing and friendly personality with strong interpersonal skills and th</w:t>
      </w:r>
      <w:r w:rsidR="00B936B0">
        <w:t xml:space="preserve">e ability to quickly establish </w:t>
      </w:r>
      <w:r>
        <w:t>rapport with people;</w:t>
      </w:r>
    </w:p>
    <w:p w14:paraId="5B7472A8" w14:textId="77777777" w:rsidR="00494200" w:rsidRDefault="00494200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t>Must have excellent communications, public speaking, and presentation skills with a solid working knowledge of budgeting, sales, business development, and strategic planning;</w:t>
      </w:r>
    </w:p>
    <w:p w14:paraId="1D5F73B8" w14:textId="77777777" w:rsidR="00494200" w:rsidRDefault="00494200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lastRenderedPageBreak/>
        <w:t>Must be able and willing to travel.</w:t>
      </w:r>
    </w:p>
    <w:p w14:paraId="71E727C4" w14:textId="77777777" w:rsidR="00A24F4E" w:rsidRDefault="00A24F4E" w:rsidP="00835144">
      <w:pPr>
        <w:numPr>
          <w:ilvl w:val="0"/>
          <w:numId w:val="37"/>
        </w:numPr>
        <w:autoSpaceDE w:val="0"/>
        <w:autoSpaceDN w:val="0"/>
        <w:adjustRightInd w:val="0"/>
      </w:pPr>
      <w:r>
        <w:t xml:space="preserve">Success in similar capacity in previous job positions, as well as proven track record in the relevant business sectors, is a plus.  </w:t>
      </w:r>
    </w:p>
    <w:p w14:paraId="4BED86CF" w14:textId="77777777" w:rsidR="00494200" w:rsidRDefault="00494200" w:rsidP="00494200">
      <w:pPr>
        <w:autoSpaceDE w:val="0"/>
        <w:autoSpaceDN w:val="0"/>
        <w:adjustRightInd w:val="0"/>
      </w:pPr>
    </w:p>
    <w:p w14:paraId="72598FBC" w14:textId="77777777" w:rsidR="00835144" w:rsidRDefault="00835144" w:rsidP="00835144">
      <w:pPr>
        <w:autoSpaceDE w:val="0"/>
        <w:autoSpaceDN w:val="0"/>
        <w:adjustRightInd w:val="0"/>
      </w:pPr>
    </w:p>
    <w:p w14:paraId="70EC05A5" w14:textId="77777777" w:rsidR="00494200" w:rsidRDefault="00494200" w:rsidP="00835144">
      <w:pPr>
        <w:autoSpaceDE w:val="0"/>
        <w:autoSpaceDN w:val="0"/>
        <w:adjustRightInd w:val="0"/>
        <w:rPr>
          <w:b/>
        </w:rPr>
      </w:pPr>
    </w:p>
    <w:p w14:paraId="29A18FF1" w14:textId="77777777" w:rsidR="00835144" w:rsidRPr="00835144" w:rsidRDefault="00835144" w:rsidP="00835144">
      <w:pPr>
        <w:autoSpaceDE w:val="0"/>
        <w:autoSpaceDN w:val="0"/>
        <w:adjustRightInd w:val="0"/>
        <w:rPr>
          <w:b/>
        </w:rPr>
      </w:pPr>
      <w:r w:rsidRPr="00835144">
        <w:rPr>
          <w:b/>
        </w:rPr>
        <w:t>TO APPLY:</w:t>
      </w:r>
    </w:p>
    <w:p w14:paraId="361BD3EA" w14:textId="77777777" w:rsidR="00835144" w:rsidRDefault="00835144" w:rsidP="00835144">
      <w:pPr>
        <w:autoSpaceDE w:val="0"/>
        <w:autoSpaceDN w:val="0"/>
        <w:adjustRightInd w:val="0"/>
      </w:pPr>
    </w:p>
    <w:p w14:paraId="649D76CC" w14:textId="5608C22C" w:rsidR="00835144" w:rsidRDefault="00835144" w:rsidP="00835144">
      <w:pPr>
        <w:autoSpaceDE w:val="0"/>
        <w:autoSpaceDN w:val="0"/>
        <w:adjustRightInd w:val="0"/>
      </w:pPr>
      <w:r>
        <w:t xml:space="preserve">Please submit your resume, the contact information for three (3) references, your salary requirements and a cover letter explaining how your qualifications meet the requirements of the position to </w:t>
      </w:r>
      <w:hyperlink r:id="rId6" w:history="1">
        <w:r w:rsidRPr="00E050D7">
          <w:rPr>
            <w:rStyle w:val="Hyperlink"/>
          </w:rPr>
          <w:t>jobs@imsg.com</w:t>
        </w:r>
      </w:hyperlink>
      <w:r>
        <w:t xml:space="preserve"> with the following subject line: </w:t>
      </w:r>
      <w:r w:rsidR="00494200">
        <w:rPr>
          <w:u w:val="single"/>
        </w:rPr>
        <w:t>CORP15</w:t>
      </w:r>
      <w:r w:rsidR="00F22F85">
        <w:rPr>
          <w:u w:val="single"/>
        </w:rPr>
        <w:t>01</w:t>
      </w:r>
      <w:r w:rsidRPr="00835144">
        <w:rPr>
          <w:u w:val="single"/>
        </w:rPr>
        <w:t xml:space="preserve"> –</w:t>
      </w:r>
      <w:r w:rsidR="00B03E57">
        <w:rPr>
          <w:u w:val="single"/>
        </w:rPr>
        <w:t xml:space="preserve"> </w:t>
      </w:r>
      <w:r w:rsidRPr="00835144">
        <w:rPr>
          <w:u w:val="single"/>
        </w:rPr>
        <w:t>Business Developmen</w:t>
      </w:r>
      <w:r w:rsidR="00DB798B">
        <w:rPr>
          <w:u w:val="single"/>
        </w:rPr>
        <w:t>t/Capture M</w:t>
      </w:r>
      <w:r w:rsidR="00B936B0">
        <w:rPr>
          <w:u w:val="single"/>
        </w:rPr>
        <w:t>anager</w:t>
      </w:r>
      <w:r w:rsidRPr="00835144">
        <w:rPr>
          <w:u w:val="single"/>
        </w:rPr>
        <w:t>.</w:t>
      </w:r>
      <w:r>
        <w:t xml:space="preserve">  </w:t>
      </w:r>
    </w:p>
    <w:p w14:paraId="07E35232" w14:textId="77777777" w:rsidR="00835144" w:rsidRDefault="00835144" w:rsidP="00835144">
      <w:pPr>
        <w:autoSpaceDE w:val="0"/>
        <w:autoSpaceDN w:val="0"/>
        <w:adjustRightInd w:val="0"/>
      </w:pPr>
    </w:p>
    <w:p w14:paraId="36D4F2B9" w14:textId="77777777" w:rsidR="00EE527D" w:rsidRPr="00835144" w:rsidRDefault="00835144" w:rsidP="00835144">
      <w:pPr>
        <w:autoSpaceDE w:val="0"/>
        <w:autoSpaceDN w:val="0"/>
        <w:adjustRightInd w:val="0"/>
        <w:jc w:val="center"/>
        <w:rPr>
          <w:i/>
        </w:rPr>
      </w:pPr>
      <w:r w:rsidRPr="00835144">
        <w:rPr>
          <w:i/>
        </w:rPr>
        <w:t>IMSG is an Equal Opportunity Employer and Veteran friendly.</w:t>
      </w:r>
    </w:p>
    <w:sectPr w:rsidR="00EE527D" w:rsidRPr="00835144" w:rsidSect="00835144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CE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23E94"/>
    <w:multiLevelType w:val="hybridMultilevel"/>
    <w:tmpl w:val="E3025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E710B"/>
    <w:multiLevelType w:val="hybridMultilevel"/>
    <w:tmpl w:val="1848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E0854"/>
    <w:multiLevelType w:val="hybridMultilevel"/>
    <w:tmpl w:val="7F847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A75ED"/>
    <w:multiLevelType w:val="multilevel"/>
    <w:tmpl w:val="881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704EF"/>
    <w:multiLevelType w:val="hybridMultilevel"/>
    <w:tmpl w:val="CD3AC318"/>
    <w:lvl w:ilvl="0" w:tplc="33EC7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94B07"/>
    <w:multiLevelType w:val="hybridMultilevel"/>
    <w:tmpl w:val="460CC52A"/>
    <w:lvl w:ilvl="0" w:tplc="68DC3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A1D8A"/>
    <w:multiLevelType w:val="multilevel"/>
    <w:tmpl w:val="379CE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08CC3CF0"/>
    <w:multiLevelType w:val="hybridMultilevel"/>
    <w:tmpl w:val="5FDE2928"/>
    <w:lvl w:ilvl="0" w:tplc="33EC7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81215"/>
    <w:multiLevelType w:val="hybridMultilevel"/>
    <w:tmpl w:val="B9CAF7F0"/>
    <w:lvl w:ilvl="0" w:tplc="89D41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487D22"/>
    <w:multiLevelType w:val="hybridMultilevel"/>
    <w:tmpl w:val="B556122C"/>
    <w:lvl w:ilvl="0" w:tplc="68DC3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C7460"/>
    <w:multiLevelType w:val="multilevel"/>
    <w:tmpl w:val="F4C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560EC2"/>
    <w:multiLevelType w:val="hybridMultilevel"/>
    <w:tmpl w:val="9FC6F462"/>
    <w:lvl w:ilvl="0" w:tplc="89D41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85ADE"/>
    <w:multiLevelType w:val="hybridMultilevel"/>
    <w:tmpl w:val="80B4E240"/>
    <w:lvl w:ilvl="0" w:tplc="88FCC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6224E2"/>
    <w:multiLevelType w:val="hybridMultilevel"/>
    <w:tmpl w:val="485A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AD2622"/>
    <w:multiLevelType w:val="hybridMultilevel"/>
    <w:tmpl w:val="663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E5C6D"/>
    <w:multiLevelType w:val="hybridMultilevel"/>
    <w:tmpl w:val="09B4B944"/>
    <w:lvl w:ilvl="0" w:tplc="89D41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87D89"/>
    <w:multiLevelType w:val="hybridMultilevel"/>
    <w:tmpl w:val="65166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918BA"/>
    <w:multiLevelType w:val="hybridMultilevel"/>
    <w:tmpl w:val="7E72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95DF9"/>
    <w:multiLevelType w:val="hybridMultilevel"/>
    <w:tmpl w:val="7816506A"/>
    <w:lvl w:ilvl="0" w:tplc="70B2F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C028A6">
      <w:start w:val="1"/>
      <w:numFmt w:val="decimal"/>
      <w:lvlText w:val="%2)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C1E1E"/>
    <w:multiLevelType w:val="hybridMultilevel"/>
    <w:tmpl w:val="DEF63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84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BDCE20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4C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CE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DFB022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89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451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D2CA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34EEA"/>
    <w:multiLevelType w:val="hybridMultilevel"/>
    <w:tmpl w:val="59069ABA"/>
    <w:lvl w:ilvl="0" w:tplc="33EC7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B40286"/>
    <w:multiLevelType w:val="multilevel"/>
    <w:tmpl w:val="1D4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B50B33"/>
    <w:multiLevelType w:val="hybridMultilevel"/>
    <w:tmpl w:val="9C723836"/>
    <w:lvl w:ilvl="0" w:tplc="68DC3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F43DE"/>
    <w:multiLevelType w:val="hybridMultilevel"/>
    <w:tmpl w:val="9ED4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5F57E8"/>
    <w:multiLevelType w:val="hybridMultilevel"/>
    <w:tmpl w:val="90327838"/>
    <w:lvl w:ilvl="0" w:tplc="68DC3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E6855"/>
    <w:multiLevelType w:val="multilevel"/>
    <w:tmpl w:val="BEA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531168"/>
    <w:multiLevelType w:val="hybridMultilevel"/>
    <w:tmpl w:val="8D28D594"/>
    <w:lvl w:ilvl="0" w:tplc="89D41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10EE6"/>
    <w:multiLevelType w:val="hybridMultilevel"/>
    <w:tmpl w:val="A06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D232F"/>
    <w:multiLevelType w:val="multilevel"/>
    <w:tmpl w:val="F4C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3E2F57"/>
    <w:multiLevelType w:val="hybridMultilevel"/>
    <w:tmpl w:val="9C562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93DC6"/>
    <w:multiLevelType w:val="hybridMultilevel"/>
    <w:tmpl w:val="29BA2688"/>
    <w:lvl w:ilvl="0" w:tplc="33EC700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>
    <w:nsid w:val="5F092259"/>
    <w:multiLevelType w:val="hybridMultilevel"/>
    <w:tmpl w:val="D6146E4E"/>
    <w:lvl w:ilvl="0" w:tplc="D12412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450AA3"/>
    <w:multiLevelType w:val="hybridMultilevel"/>
    <w:tmpl w:val="2312E88A"/>
    <w:lvl w:ilvl="0" w:tplc="135893B0">
      <w:start w:val="1"/>
      <w:numFmt w:val="decimal"/>
      <w:lvlText w:val="%1)"/>
      <w:lvlJc w:val="left"/>
      <w:pPr>
        <w:tabs>
          <w:tab w:val="num" w:pos="828"/>
        </w:tabs>
        <w:ind w:left="828" w:hanging="288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F14AFA"/>
    <w:multiLevelType w:val="hybridMultilevel"/>
    <w:tmpl w:val="42D8A4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BD3FB1"/>
    <w:multiLevelType w:val="hybridMultilevel"/>
    <w:tmpl w:val="8D8C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37E5C"/>
    <w:multiLevelType w:val="hybridMultilevel"/>
    <w:tmpl w:val="AB0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A34E6"/>
    <w:multiLevelType w:val="hybridMultilevel"/>
    <w:tmpl w:val="1088A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1D08EF"/>
    <w:multiLevelType w:val="hybridMultilevel"/>
    <w:tmpl w:val="BC80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928FA"/>
    <w:multiLevelType w:val="hybridMultilevel"/>
    <w:tmpl w:val="7C540A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>
    <w:nsid w:val="7E683AB2"/>
    <w:multiLevelType w:val="hybridMultilevel"/>
    <w:tmpl w:val="226E1788"/>
    <w:lvl w:ilvl="0" w:tplc="68DC3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86B6D"/>
    <w:multiLevelType w:val="hybridMultilevel"/>
    <w:tmpl w:val="1F66D164"/>
    <w:lvl w:ilvl="0" w:tplc="68DC3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30"/>
  </w:num>
  <w:num w:numId="5">
    <w:abstractNumId w:val="3"/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33"/>
  </w:num>
  <w:num w:numId="10">
    <w:abstractNumId w:val="19"/>
  </w:num>
  <w:num w:numId="11">
    <w:abstractNumId w:val="13"/>
  </w:num>
  <w:num w:numId="12">
    <w:abstractNumId w:val="27"/>
  </w:num>
  <w:num w:numId="13">
    <w:abstractNumId w:val="9"/>
  </w:num>
  <w:num w:numId="14">
    <w:abstractNumId w:val="16"/>
  </w:num>
  <w:num w:numId="15">
    <w:abstractNumId w:val="2"/>
  </w:num>
  <w:num w:numId="16">
    <w:abstractNumId w:val="12"/>
  </w:num>
  <w:num w:numId="17">
    <w:abstractNumId w:val="8"/>
  </w:num>
  <w:num w:numId="18">
    <w:abstractNumId w:val="8"/>
  </w:num>
  <w:num w:numId="19">
    <w:abstractNumId w:val="21"/>
  </w:num>
  <w:num w:numId="20">
    <w:abstractNumId w:val="37"/>
  </w:num>
  <w:num w:numId="21">
    <w:abstractNumId w:val="39"/>
  </w:num>
  <w:num w:numId="22">
    <w:abstractNumId w:val="28"/>
  </w:num>
  <w:num w:numId="23">
    <w:abstractNumId w:val="35"/>
  </w:num>
  <w:num w:numId="24">
    <w:abstractNumId w:val="11"/>
  </w:num>
  <w:num w:numId="25">
    <w:abstractNumId w:val="7"/>
  </w:num>
  <w:num w:numId="26">
    <w:abstractNumId w:val="31"/>
  </w:num>
  <w:num w:numId="27">
    <w:abstractNumId w:val="5"/>
  </w:num>
  <w:num w:numId="28">
    <w:abstractNumId w:val="36"/>
  </w:num>
  <w:num w:numId="29">
    <w:abstractNumId w:val="1"/>
  </w:num>
  <w:num w:numId="30">
    <w:abstractNumId w:val="34"/>
  </w:num>
  <w:num w:numId="31">
    <w:abstractNumId w:val="20"/>
  </w:num>
  <w:num w:numId="32">
    <w:abstractNumId w:val="1"/>
  </w:num>
  <w:num w:numId="33">
    <w:abstractNumId w:val="15"/>
  </w:num>
  <w:num w:numId="34">
    <w:abstractNumId w:val="38"/>
  </w:num>
  <w:num w:numId="35">
    <w:abstractNumId w:val="25"/>
  </w:num>
  <w:num w:numId="36">
    <w:abstractNumId w:val="23"/>
  </w:num>
  <w:num w:numId="37">
    <w:abstractNumId w:val="41"/>
  </w:num>
  <w:num w:numId="38">
    <w:abstractNumId w:val="4"/>
  </w:num>
  <w:num w:numId="39">
    <w:abstractNumId w:val="26"/>
  </w:num>
  <w:num w:numId="40">
    <w:abstractNumId w:val="24"/>
  </w:num>
  <w:num w:numId="41">
    <w:abstractNumId w:val="10"/>
  </w:num>
  <w:num w:numId="42">
    <w:abstractNumId w:val="40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C6"/>
    <w:rsid w:val="00020A9B"/>
    <w:rsid w:val="000600E3"/>
    <w:rsid w:val="00066B53"/>
    <w:rsid w:val="00066E84"/>
    <w:rsid w:val="00111702"/>
    <w:rsid w:val="00111977"/>
    <w:rsid w:val="00117419"/>
    <w:rsid w:val="00120B76"/>
    <w:rsid w:val="00144E98"/>
    <w:rsid w:val="0014521A"/>
    <w:rsid w:val="0014611F"/>
    <w:rsid w:val="0017692E"/>
    <w:rsid w:val="00194383"/>
    <w:rsid w:val="0019798F"/>
    <w:rsid w:val="001A13EA"/>
    <w:rsid w:val="001C4530"/>
    <w:rsid w:val="001E509C"/>
    <w:rsid w:val="002177B9"/>
    <w:rsid w:val="00220128"/>
    <w:rsid w:val="00272B63"/>
    <w:rsid w:val="00274447"/>
    <w:rsid w:val="0027700F"/>
    <w:rsid w:val="002A14B4"/>
    <w:rsid w:val="002A46A8"/>
    <w:rsid w:val="002C3877"/>
    <w:rsid w:val="002D4BB9"/>
    <w:rsid w:val="002E1894"/>
    <w:rsid w:val="002F7A2A"/>
    <w:rsid w:val="00304AC2"/>
    <w:rsid w:val="00304F4C"/>
    <w:rsid w:val="0030699B"/>
    <w:rsid w:val="00316975"/>
    <w:rsid w:val="00321EB4"/>
    <w:rsid w:val="00327298"/>
    <w:rsid w:val="00343A00"/>
    <w:rsid w:val="00373B61"/>
    <w:rsid w:val="003A01C0"/>
    <w:rsid w:val="003A3D25"/>
    <w:rsid w:val="00404A00"/>
    <w:rsid w:val="0042204C"/>
    <w:rsid w:val="00494200"/>
    <w:rsid w:val="004A34D4"/>
    <w:rsid w:val="00540DB4"/>
    <w:rsid w:val="00584B6F"/>
    <w:rsid w:val="00586BB3"/>
    <w:rsid w:val="005B2258"/>
    <w:rsid w:val="005F5476"/>
    <w:rsid w:val="00673181"/>
    <w:rsid w:val="007013CF"/>
    <w:rsid w:val="007A695C"/>
    <w:rsid w:val="00823673"/>
    <w:rsid w:val="00835144"/>
    <w:rsid w:val="00840F10"/>
    <w:rsid w:val="008442D9"/>
    <w:rsid w:val="008A3EA0"/>
    <w:rsid w:val="008C36A3"/>
    <w:rsid w:val="008C393B"/>
    <w:rsid w:val="008E3F04"/>
    <w:rsid w:val="008E55D1"/>
    <w:rsid w:val="0095061E"/>
    <w:rsid w:val="00960839"/>
    <w:rsid w:val="009659D2"/>
    <w:rsid w:val="0096607A"/>
    <w:rsid w:val="009708C6"/>
    <w:rsid w:val="00995862"/>
    <w:rsid w:val="009B56EB"/>
    <w:rsid w:val="009F22B3"/>
    <w:rsid w:val="009F64F1"/>
    <w:rsid w:val="00A24F4E"/>
    <w:rsid w:val="00A66326"/>
    <w:rsid w:val="00A86ADC"/>
    <w:rsid w:val="00B03962"/>
    <w:rsid w:val="00B03E57"/>
    <w:rsid w:val="00B771D3"/>
    <w:rsid w:val="00B803AA"/>
    <w:rsid w:val="00B81813"/>
    <w:rsid w:val="00B936B0"/>
    <w:rsid w:val="00BA27AE"/>
    <w:rsid w:val="00BE177C"/>
    <w:rsid w:val="00C15D45"/>
    <w:rsid w:val="00C16F64"/>
    <w:rsid w:val="00CF4833"/>
    <w:rsid w:val="00D64954"/>
    <w:rsid w:val="00D777A2"/>
    <w:rsid w:val="00DB798B"/>
    <w:rsid w:val="00DD0434"/>
    <w:rsid w:val="00DE0603"/>
    <w:rsid w:val="00DE3160"/>
    <w:rsid w:val="00E20BF7"/>
    <w:rsid w:val="00E55E11"/>
    <w:rsid w:val="00E61350"/>
    <w:rsid w:val="00E64951"/>
    <w:rsid w:val="00EE527D"/>
    <w:rsid w:val="00EF5DD4"/>
    <w:rsid w:val="00F215B8"/>
    <w:rsid w:val="00F22F85"/>
    <w:rsid w:val="00F365BB"/>
    <w:rsid w:val="00F54C54"/>
    <w:rsid w:val="00F8442A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0FDAC"/>
  <w15:docId w15:val="{1AA9435F-3FCC-400D-B1D3-87638217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8C6"/>
    <w:rPr>
      <w:color w:val="0000FF"/>
      <w:u w:val="single"/>
    </w:rPr>
  </w:style>
  <w:style w:type="paragraph" w:styleId="HTMLPreformatted">
    <w:name w:val="HTML Preformatted"/>
    <w:basedOn w:val="Normal"/>
    <w:rsid w:val="00965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D777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4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F2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ims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Helpdesk Analyst</vt:lpstr>
    </vt:vector>
  </TitlesOfParts>
  <Company>Microsoft</Company>
  <LinksUpToDate>false</LinksUpToDate>
  <CharactersWithSpaces>3956</CharactersWithSpaces>
  <SharedDoc>false</SharedDoc>
  <HLinks>
    <vt:vector size="6" baseType="variant"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mailto:jobs@imsg.com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Helpdesk Analyst</dc:title>
  <dc:subject/>
  <dc:creator>Ida</dc:creator>
  <cp:keywords/>
  <cp:lastModifiedBy>Richard McGeary</cp:lastModifiedBy>
  <cp:revision>5</cp:revision>
  <cp:lastPrinted>2009-07-27T16:24:00Z</cp:lastPrinted>
  <dcterms:created xsi:type="dcterms:W3CDTF">2015-08-03T12:45:00Z</dcterms:created>
  <dcterms:modified xsi:type="dcterms:W3CDTF">2015-08-03T15:26:00Z</dcterms:modified>
</cp:coreProperties>
</file>